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离校系统操作手册-学生</w:t>
      </w:r>
      <w:bookmarkStart w:id="3" w:name="_GoBack"/>
      <w:bookmarkEnd w:id="3"/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简化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p>
      <w:pPr>
        <w:ind w:left="0" w:leftChars="0" w:right="480" w:firstLine="0" w:firstLineChars="0"/>
        <w:jc w:val="center"/>
        <w:rPr>
          <w:rFonts w:hint="default" w:ascii="Times New Roman" w:hAnsi="Times New Roman" w:cs="Times New Roma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after="20" w:line="416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Toc27124"/>
      <w:bookmarkStart w:id="1" w:name="_Toc19437"/>
      <w:r>
        <w:rPr>
          <w:rFonts w:hint="default" w:ascii="Times New Roman" w:hAnsi="Times New Roman" w:cs="Times New Roman"/>
          <w:lang w:val="en-US" w:eastAsia="zh-CN"/>
        </w:rPr>
        <w:t>1.离校办理</w:t>
      </w:r>
      <w:bookmarkEnd w:id="0"/>
      <w:bookmarkEnd w:id="1"/>
      <w:r>
        <w:rPr>
          <w:rFonts w:hint="default" w:ascii="Times New Roman" w:hAnsi="Times New Roman" w:cs="Times New Roman"/>
          <w:lang w:val="en-US" w:eastAsia="zh-CN"/>
        </w:rPr>
        <w:t>情况查询</w:t>
      </w:r>
    </w:p>
    <w:p>
      <w:pPr>
        <w:spacing w:before="5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学生可查看自己的业务办理情况，需要注意的是必要条件为必须办理的业务，必须全部必要业务办理完成后才可离校。</w:t>
      </w: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9865" cy="1917700"/>
            <wp:effectExtent l="0" t="0" r="6985" b="635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5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</w:p>
    <w:p>
      <w:pPr>
        <w:spacing w:before="5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学生离校清单打印，学生可在个人业务办理中在线打印离校清单，操作方式如下</w:t>
      </w: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9230" cy="2458720"/>
            <wp:effectExtent l="0" t="0" r="7620" b="177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7325" cy="2014855"/>
            <wp:effectExtent l="0" t="0" r="952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5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团组织关系转出，点击“申请”后，上传组织关系转出的证明材料，提交后由辅导员进行审核操作即可。</w:t>
      </w:r>
    </w:p>
    <w:p>
      <w:pPr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6055" cy="1828165"/>
            <wp:effectExtent l="0" t="0" r="1905" b="698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2" w:name="_Toc26187"/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after="20" w:line="416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2.离校手机端</w:t>
      </w:r>
      <w:bookmarkEnd w:id="2"/>
    </w:p>
    <w:p>
      <w:pPr>
        <w:spacing w:before="50"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团组织关系转出，点击“申请”后，上传组织关系转出的证明材料，提交后由辅导员进行审核操作即可。</w:t>
      </w:r>
    </w:p>
    <w:p>
      <w:pPr>
        <w:bidi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846580" cy="3315970"/>
            <wp:effectExtent l="0" t="0" r="1270" b="1778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764665" cy="3118485"/>
            <wp:effectExtent l="0" t="0" r="5715" b="127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860550" cy="3084195"/>
            <wp:effectExtent l="0" t="0" r="6985" b="317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200"/>
        <w:rPr>
          <w:rFonts w:hint="default" w:ascii="Times New Roman" w:hAnsi="Times New Roman" w:cs="Times New Roman"/>
          <w:lang w:val="en-US" w:eastAsia="zh-CN"/>
        </w:rPr>
      </w:pPr>
    </w:p>
    <w:p>
      <w:pPr>
        <w:ind w:left="0" w:leftChars="0" w:firstLine="42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学生在手机端可查看离校业务办理情况，若所有必要条件都已办理完，则可确认办理离校，与PC端一致。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2994025" cy="5103495"/>
            <wp:effectExtent l="0" t="0" r="15875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YjE1YTcwYzU5Njk3ZjdiZmI0MzEyMjk5Y2RmNWUifQ=="/>
  </w:docVars>
  <w:rsids>
    <w:rsidRoot w:val="00000000"/>
    <w:rsid w:val="0A8512A7"/>
    <w:rsid w:val="0B681363"/>
    <w:rsid w:val="18B851FD"/>
    <w:rsid w:val="19EE089C"/>
    <w:rsid w:val="27DC2C1E"/>
    <w:rsid w:val="28492908"/>
    <w:rsid w:val="2CFE2520"/>
    <w:rsid w:val="32C840E5"/>
    <w:rsid w:val="36C04772"/>
    <w:rsid w:val="43A31DA1"/>
    <w:rsid w:val="47B663C1"/>
    <w:rsid w:val="484B7622"/>
    <w:rsid w:val="4B882E30"/>
    <w:rsid w:val="4CC0433D"/>
    <w:rsid w:val="4D855704"/>
    <w:rsid w:val="4DEE47B2"/>
    <w:rsid w:val="52F6300C"/>
    <w:rsid w:val="547350F2"/>
    <w:rsid w:val="568B30E4"/>
    <w:rsid w:val="59E15BFA"/>
    <w:rsid w:val="5A956619"/>
    <w:rsid w:val="62C97D6C"/>
    <w:rsid w:val="63D148B0"/>
    <w:rsid w:val="6447498C"/>
    <w:rsid w:val="64C01F91"/>
    <w:rsid w:val="6B715CB5"/>
    <w:rsid w:val="6C864C85"/>
    <w:rsid w:val="74D614E8"/>
    <w:rsid w:val="79324361"/>
    <w:rsid w:val="797F748E"/>
    <w:rsid w:val="7BE51795"/>
    <w:rsid w:val="7C3708AC"/>
    <w:rsid w:val="7D715033"/>
    <w:rsid w:val="7FD5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left="0" w:firstLine="420" w:firstLineChars="20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360" w:lineRule="auto"/>
      <w:ind w:firstLine="0" w:firstLineChars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30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30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qFormat/>
    <w:uiPriority w:val="0"/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1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262</Words>
  <Characters>263</Characters>
  <Lines>0</Lines>
  <Paragraphs>0</Paragraphs>
  <TotalTime>2</TotalTime>
  <ScaleCrop>false</ScaleCrop>
  <LinksUpToDate>false</LinksUpToDate>
  <CharactersWithSpaces>271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2022-06-13T01:34:35Z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D0119CC3B3404DB9B316DCE670F3D34F</vt:lpwstr>
  </property>
</Properties>
</file>