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小标宋" w:hAnsi="方正公文小标宋" w:eastAsia="方正公文小标宋" w:cs="方正公文小标宋"/>
          <w:sz w:val="48"/>
          <w:szCs w:val="4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 xml:space="preserve">    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大学生心理情景剧剧本模板</w:t>
      </w:r>
    </w:p>
    <w:tbl>
      <w:tblPr>
        <w:tblStyle w:val="2"/>
        <w:tblpPr w:leftFromText="180" w:rightFromText="180" w:vertAnchor="page" w:horzAnchor="margin" w:tblpXSpec="center" w:tblpY="249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5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8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>剧本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523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7819" w:type="dxa"/>
            <w:gridSpan w:val="2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>剧情简介：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7819" w:type="dxa"/>
            <w:gridSpan w:val="2"/>
            <w:vAlign w:val="top"/>
          </w:tcPr>
          <w:p>
            <w:pPr>
              <w:spacing w:line="720" w:lineRule="auto"/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eastAsia="zh-CN"/>
              </w:rPr>
              <w:t>人物关系：</w:t>
            </w:r>
          </w:p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>例如：张三 学生（主角）、李四  学生（张三的室友）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7819" w:type="dxa"/>
            <w:gridSpan w:val="2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eastAsia="zh-CN"/>
              </w:rPr>
              <w:t>演员表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7819" w:type="dxa"/>
            <w:gridSpan w:val="2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  <w:lang w:eastAsia="zh-CN"/>
              </w:rPr>
              <w:t>道具：</w:t>
            </w:r>
          </w:p>
        </w:tc>
      </w:tr>
    </w:tbl>
    <w:p/>
    <w:tbl>
      <w:tblPr>
        <w:tblStyle w:val="2"/>
        <w:tblpPr w:leftFromText="180" w:rightFromText="180" w:vertAnchor="text" w:horzAnchor="page" w:tblpX="1902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505"/>
        <w:gridCol w:w="1105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400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场景</w:t>
            </w:r>
          </w:p>
        </w:tc>
        <w:tc>
          <w:tcPr>
            <w:tcW w:w="2505" w:type="dxa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道具</w:t>
            </w:r>
          </w:p>
        </w:tc>
        <w:tc>
          <w:tcPr>
            <w:tcW w:w="3531" w:type="dxa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人物</w:t>
            </w:r>
          </w:p>
        </w:tc>
        <w:tc>
          <w:tcPr>
            <w:tcW w:w="7141" w:type="dxa"/>
            <w:gridSpan w:val="3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3" w:hRule="atLeast"/>
        </w:trPr>
        <w:tc>
          <w:tcPr>
            <w:tcW w:w="8400" w:type="dxa"/>
            <w:gridSpan w:val="4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内容：</w:t>
            </w:r>
          </w:p>
        </w:tc>
      </w:tr>
    </w:tbl>
    <w:p/>
    <w:tbl>
      <w:tblPr>
        <w:tblStyle w:val="2"/>
        <w:tblpPr w:leftFromText="180" w:rightFromText="180" w:vertAnchor="text" w:horzAnchor="page" w:tblpX="1848" w:tblpY="79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2552"/>
        <w:gridCol w:w="1126"/>
        <w:gridCol w:w="3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560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场景</w:t>
            </w:r>
          </w:p>
        </w:tc>
        <w:tc>
          <w:tcPr>
            <w:tcW w:w="2552" w:type="dxa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道具</w:t>
            </w:r>
          </w:p>
        </w:tc>
        <w:tc>
          <w:tcPr>
            <w:tcW w:w="3599" w:type="dxa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人物</w:t>
            </w:r>
          </w:p>
        </w:tc>
        <w:tc>
          <w:tcPr>
            <w:tcW w:w="7277" w:type="dxa"/>
            <w:gridSpan w:val="3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3" w:hRule="atLeast"/>
        </w:trPr>
        <w:tc>
          <w:tcPr>
            <w:tcW w:w="8560" w:type="dxa"/>
            <w:gridSpan w:val="4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内容：</w:t>
            </w:r>
          </w:p>
        </w:tc>
      </w:tr>
    </w:tbl>
    <w:p/>
    <w:p>
      <w:r>
        <w:br w:type="page"/>
      </w:r>
    </w:p>
    <w:tbl>
      <w:tblPr>
        <w:tblStyle w:val="2"/>
        <w:tblpPr w:leftFromText="180" w:rightFromText="180" w:vertAnchor="text" w:horzAnchor="page" w:tblpX="1942" w:tblpY="29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540"/>
        <w:gridCol w:w="1186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520" w:type="dxa"/>
            <w:gridSpan w:val="4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  <w:t>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场景</w:t>
            </w:r>
          </w:p>
        </w:tc>
        <w:tc>
          <w:tcPr>
            <w:tcW w:w="2540" w:type="dxa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lang w:eastAsia="zh-CN"/>
              </w:rPr>
              <w:t>道具</w:t>
            </w:r>
          </w:p>
        </w:tc>
        <w:tc>
          <w:tcPr>
            <w:tcW w:w="3517" w:type="dxa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人物</w:t>
            </w:r>
          </w:p>
        </w:tc>
        <w:tc>
          <w:tcPr>
            <w:tcW w:w="7243" w:type="dxa"/>
            <w:gridSpan w:val="3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6" w:hRule="atLeast"/>
        </w:trPr>
        <w:tc>
          <w:tcPr>
            <w:tcW w:w="8520" w:type="dxa"/>
            <w:gridSpan w:val="4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内容：</w:t>
            </w:r>
          </w:p>
        </w:tc>
      </w:tr>
    </w:tbl>
    <w:p/>
    <w:p>
      <w:p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注：如表格不够，请自行添加</w:t>
      </w:r>
    </w:p>
    <w:p>
      <w:pPr>
        <w:spacing w:line="600" w:lineRule="exact"/>
        <w:jc w:val="right"/>
        <w:rPr>
          <w:rFonts w:hint="eastAsia" w:ascii="楷体" w:hAnsi="楷体" w:eastAsia="楷体" w:cs="方正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CCCAB48-C0A7-4A4C-A75D-61F5AE90E26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2A2B265-A6F0-4DE3-9A73-5EB527662D0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9D5252E-22F0-4F4E-85F8-65A88DC90DD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CC697B0-52BD-4A3E-986C-138EB34F78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M2YwOGRlNWJlYzJjMTQxMWQ4MmFmNThkODYyZDUifQ=="/>
  </w:docVars>
  <w:rsids>
    <w:rsidRoot w:val="364B40E2"/>
    <w:rsid w:val="364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2022-04-28T01:55:00Z</dcterms:created>
  <dc:creator>alone</dc:creator>
  <cp:lastModifiedBy>alone</cp:lastModifiedBy>
  <dcterms:modified xsi:type="dcterms:W3CDTF">2022-04-28T01:57:24Z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C806907EABD24996B62E4E03932C0234</vt:lpwstr>
  </property>
</Properties>
</file>