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3A" w:rsidRPr="0085533A" w:rsidRDefault="0085533A" w:rsidP="0085533A">
      <w:pPr>
        <w:spacing w:line="600" w:lineRule="exact"/>
        <w:jc w:val="left"/>
        <w:rPr>
          <w:rFonts w:ascii="Times New Roman" w:eastAsia="方正仿宋_GBK" w:hAnsi="Times New Roman" w:cs="Times New Roman"/>
          <w:sz w:val="28"/>
          <w:szCs w:val="28"/>
        </w:rPr>
      </w:pPr>
      <w:r w:rsidRPr="0085533A">
        <w:rPr>
          <w:rFonts w:ascii="Times New Roman" w:eastAsia="方正黑体_GBK" w:hAnsi="Times New Roman" w:cs="Times New Roman" w:hint="eastAsia"/>
          <w:color w:val="000000"/>
          <w:sz w:val="32"/>
          <w:szCs w:val="32"/>
        </w:rPr>
        <w:t>附件</w:t>
      </w:r>
      <w:r w:rsidRPr="0085533A">
        <w:rPr>
          <w:rFonts w:ascii="Times New Roman" w:eastAsia="方正黑体_GBK" w:hAnsi="Times New Roman" w:cs="Times New Roman"/>
          <w:color w:val="000000"/>
          <w:sz w:val="32"/>
          <w:szCs w:val="32"/>
        </w:rPr>
        <w:t>1</w:t>
      </w:r>
    </w:p>
    <w:p w:rsidR="0085533A" w:rsidRPr="0085533A" w:rsidRDefault="0085533A" w:rsidP="0085533A">
      <w:pPr>
        <w:spacing w:line="480" w:lineRule="exact"/>
        <w:rPr>
          <w:rFonts w:ascii="Times New Roman" w:eastAsia="方正小标宋_GBK" w:hAnsi="Times New Roman" w:cs="Times New Roman"/>
          <w:color w:val="000000"/>
          <w:sz w:val="24"/>
          <w:szCs w:val="24"/>
        </w:rPr>
      </w:pPr>
    </w:p>
    <w:p w:rsidR="0085533A" w:rsidRPr="0085533A" w:rsidRDefault="0085533A" w:rsidP="0085533A">
      <w:pPr>
        <w:jc w:val="center"/>
        <w:rPr>
          <w:rFonts w:ascii="Times New Roman" w:eastAsia="方正小标宋_GBK" w:hAnsi="Times New Roman" w:cs="Times New Roman"/>
          <w:sz w:val="48"/>
          <w:szCs w:val="48"/>
        </w:rPr>
      </w:pPr>
      <w:r w:rsidRPr="0085533A">
        <w:rPr>
          <w:rFonts w:ascii="Times New Roman" w:eastAsia="方正小标宋_GBK" w:hAnsi="Times New Roman" w:cs="Times New Roman"/>
          <w:sz w:val="48"/>
          <w:szCs w:val="48"/>
        </w:rPr>
        <w:t>2022</w:t>
      </w:r>
      <w:r w:rsidRPr="0085533A">
        <w:rPr>
          <w:rFonts w:ascii="Times New Roman" w:eastAsia="方正小标宋_GBK" w:hAnsi="Times New Roman" w:cs="Times New Roman" w:hint="eastAsia"/>
          <w:sz w:val="48"/>
          <w:szCs w:val="48"/>
        </w:rPr>
        <w:t>年重庆市高校辅导员</w:t>
      </w:r>
    </w:p>
    <w:p w:rsidR="0085533A" w:rsidRPr="0085533A" w:rsidRDefault="0085533A" w:rsidP="0085533A">
      <w:pPr>
        <w:jc w:val="center"/>
        <w:rPr>
          <w:rFonts w:ascii="Times New Roman" w:eastAsia="方正小标宋_GBK" w:hAnsi="Times New Roman" w:cs="Times New Roman"/>
          <w:color w:val="000000"/>
          <w:sz w:val="48"/>
          <w:szCs w:val="48"/>
        </w:rPr>
      </w:pPr>
      <w:r w:rsidRPr="0085533A">
        <w:rPr>
          <w:rFonts w:ascii="Times New Roman" w:eastAsia="方正小标宋_GBK" w:hAnsi="Times New Roman" w:cs="Times New Roman" w:hint="eastAsia"/>
          <w:sz w:val="48"/>
          <w:szCs w:val="48"/>
        </w:rPr>
        <w:t>择优资助计划</w:t>
      </w:r>
    </w:p>
    <w:p w:rsidR="0085533A" w:rsidRPr="0085533A" w:rsidRDefault="0085533A" w:rsidP="0085533A">
      <w:pPr>
        <w:jc w:val="center"/>
        <w:rPr>
          <w:rFonts w:ascii="Times New Roman" w:eastAsia="黑体" w:hAnsi="Times New Roman" w:cs="Times New Roman"/>
          <w:color w:val="000000"/>
          <w:sz w:val="48"/>
          <w:szCs w:val="24"/>
        </w:rPr>
      </w:pPr>
    </w:p>
    <w:p w:rsidR="0085533A" w:rsidRPr="0085533A" w:rsidRDefault="0085533A" w:rsidP="0085533A">
      <w:pPr>
        <w:jc w:val="center"/>
        <w:rPr>
          <w:rFonts w:ascii="Times New Roman" w:eastAsia="黑体" w:hAnsi="Times New Roman" w:cs="Times New Roman"/>
          <w:color w:val="000000"/>
          <w:sz w:val="48"/>
        </w:rPr>
      </w:pPr>
    </w:p>
    <w:p w:rsidR="0085533A" w:rsidRPr="0085533A" w:rsidRDefault="0085533A" w:rsidP="0085533A">
      <w:pPr>
        <w:jc w:val="center"/>
        <w:rPr>
          <w:rFonts w:ascii="Times New Roman" w:eastAsia="黑体" w:hAnsi="Times New Roman" w:cs="Times New Roman"/>
          <w:color w:val="000000"/>
          <w:sz w:val="48"/>
        </w:rPr>
      </w:pPr>
    </w:p>
    <w:p w:rsidR="0085533A" w:rsidRPr="0085533A" w:rsidRDefault="0085533A" w:rsidP="0085533A">
      <w:pPr>
        <w:jc w:val="center"/>
        <w:rPr>
          <w:rFonts w:ascii="Times New Roman" w:eastAsia="文鼎大标宋简" w:hAnsi="Times New Roman" w:cs="Times New Roman"/>
          <w:b/>
          <w:color w:val="000000"/>
          <w:sz w:val="72"/>
          <w:szCs w:val="72"/>
        </w:rPr>
      </w:pPr>
      <w:r w:rsidRPr="0085533A">
        <w:rPr>
          <w:rFonts w:ascii="Times New Roman" w:eastAsia="文鼎大标宋简" w:hAnsi="Times New Roman" w:cs="Times New Roman" w:hint="eastAsia"/>
          <w:b/>
          <w:color w:val="000000"/>
          <w:sz w:val="72"/>
          <w:szCs w:val="72"/>
        </w:rPr>
        <w:t>申</w:t>
      </w:r>
      <w:r w:rsidRPr="0085533A">
        <w:rPr>
          <w:rFonts w:ascii="Times New Roman" w:eastAsia="文鼎大标宋简" w:hAnsi="Times New Roman" w:cs="Times New Roman"/>
          <w:b/>
          <w:color w:val="000000"/>
          <w:sz w:val="72"/>
          <w:szCs w:val="72"/>
        </w:rPr>
        <w:t xml:space="preserve">  </w:t>
      </w:r>
      <w:r w:rsidRPr="0085533A">
        <w:rPr>
          <w:rFonts w:ascii="Times New Roman" w:eastAsia="文鼎大标宋简" w:hAnsi="Times New Roman" w:cs="Times New Roman" w:hint="eastAsia"/>
          <w:b/>
          <w:color w:val="000000"/>
          <w:sz w:val="72"/>
          <w:szCs w:val="72"/>
        </w:rPr>
        <w:t>报</w:t>
      </w:r>
      <w:r w:rsidRPr="0085533A">
        <w:rPr>
          <w:rFonts w:ascii="Times New Roman" w:eastAsia="文鼎大标宋简" w:hAnsi="Times New Roman" w:cs="Times New Roman"/>
          <w:b/>
          <w:color w:val="000000"/>
          <w:sz w:val="72"/>
          <w:szCs w:val="72"/>
        </w:rPr>
        <w:t xml:space="preserve">  </w:t>
      </w:r>
      <w:r w:rsidRPr="0085533A">
        <w:rPr>
          <w:rFonts w:ascii="Times New Roman" w:eastAsia="文鼎大标宋简" w:hAnsi="Times New Roman" w:cs="Times New Roman" w:hint="eastAsia"/>
          <w:b/>
          <w:color w:val="000000"/>
          <w:sz w:val="72"/>
          <w:szCs w:val="72"/>
        </w:rPr>
        <w:t>表</w:t>
      </w:r>
    </w:p>
    <w:p w:rsidR="0085533A" w:rsidRPr="0085533A" w:rsidRDefault="0085533A" w:rsidP="0085533A">
      <w:pPr>
        <w:jc w:val="center"/>
        <w:rPr>
          <w:rFonts w:ascii="Times New Roman" w:eastAsia="文鼎大标宋简" w:hAnsi="Times New Roman" w:cs="Times New Roman"/>
          <w:color w:val="000000"/>
          <w:sz w:val="52"/>
          <w:szCs w:val="24"/>
        </w:rPr>
      </w:pPr>
    </w:p>
    <w:p w:rsidR="0085533A" w:rsidRPr="0085533A" w:rsidRDefault="0085533A" w:rsidP="0085533A">
      <w:pPr>
        <w:jc w:val="center"/>
        <w:rPr>
          <w:rFonts w:ascii="Times New Roman" w:eastAsia="文鼎大标宋简" w:hAnsi="Times New Roman" w:cs="Times New Roman"/>
          <w:color w:val="000000"/>
          <w:sz w:val="52"/>
        </w:rPr>
      </w:pPr>
    </w:p>
    <w:p w:rsidR="0085533A" w:rsidRPr="0085533A" w:rsidRDefault="0085533A" w:rsidP="0085533A">
      <w:pPr>
        <w:jc w:val="center"/>
        <w:rPr>
          <w:rFonts w:ascii="Times New Roman" w:eastAsia="文鼎大标宋简" w:hAnsi="Times New Roman" w:cs="Times New Roman"/>
          <w:color w:val="000000"/>
          <w:sz w:val="52"/>
        </w:rPr>
      </w:pPr>
    </w:p>
    <w:p w:rsidR="0085533A" w:rsidRPr="0085533A" w:rsidRDefault="0085533A" w:rsidP="0085533A">
      <w:pPr>
        <w:jc w:val="center"/>
        <w:rPr>
          <w:rFonts w:ascii="Times New Roman" w:eastAsia="文鼎大标宋简" w:hAnsi="Times New Roman" w:cs="Times New Roman"/>
          <w:color w:val="000000"/>
          <w:sz w:val="52"/>
        </w:rPr>
      </w:pPr>
    </w:p>
    <w:p w:rsidR="0085533A" w:rsidRPr="0085533A" w:rsidRDefault="0085533A" w:rsidP="0085533A">
      <w:pPr>
        <w:adjustRightInd w:val="0"/>
        <w:snapToGrid w:val="0"/>
        <w:spacing w:line="480" w:lineRule="auto"/>
        <w:ind w:firstLineChars="274" w:firstLine="964"/>
        <w:rPr>
          <w:rFonts w:ascii="Times New Roman" w:eastAsia="仿宋_GB2312" w:hAnsi="Times New Roman" w:cs="Times New Roman"/>
          <w:color w:val="000000"/>
          <w:sz w:val="32"/>
        </w:rPr>
      </w:pPr>
      <w:r w:rsidRPr="0085533A">
        <w:rPr>
          <w:rFonts w:ascii="Times New Roman" w:eastAsia="仿宋_GB2312" w:hAnsi="Times New Roman" w:cs="Times New Roman" w:hint="eastAsia"/>
          <w:color w:val="000000"/>
          <w:spacing w:val="16"/>
          <w:kern w:val="32"/>
          <w:sz w:val="32"/>
        </w:rPr>
        <w:t>申</w:t>
      </w:r>
      <w:r w:rsidRPr="0085533A">
        <w:rPr>
          <w:rFonts w:ascii="Times New Roman" w:eastAsia="仿宋_GB2312" w:hAnsi="Times New Roman" w:cs="Times New Roman"/>
          <w:color w:val="000000"/>
          <w:spacing w:val="16"/>
          <w:kern w:val="32"/>
          <w:sz w:val="32"/>
        </w:rPr>
        <w:t xml:space="preserve">  </w:t>
      </w:r>
      <w:r w:rsidRPr="0085533A">
        <w:rPr>
          <w:rFonts w:ascii="Times New Roman" w:eastAsia="仿宋_GB2312" w:hAnsi="Times New Roman" w:cs="Times New Roman" w:hint="eastAsia"/>
          <w:color w:val="000000"/>
          <w:spacing w:val="16"/>
          <w:kern w:val="32"/>
          <w:sz w:val="32"/>
        </w:rPr>
        <w:t>请</w:t>
      </w:r>
      <w:r w:rsidRPr="0085533A">
        <w:rPr>
          <w:rFonts w:ascii="Times New Roman" w:eastAsia="仿宋_GB2312" w:hAnsi="Times New Roman" w:cs="Times New Roman"/>
          <w:color w:val="000000"/>
          <w:spacing w:val="16"/>
          <w:kern w:val="32"/>
          <w:sz w:val="32"/>
        </w:rPr>
        <w:t xml:space="preserve">  </w:t>
      </w:r>
      <w:r w:rsidRPr="0085533A">
        <w:rPr>
          <w:rFonts w:ascii="Times New Roman" w:eastAsia="仿宋_GB2312" w:hAnsi="Times New Roman" w:cs="Times New Roman" w:hint="eastAsia"/>
          <w:color w:val="000000"/>
          <w:spacing w:val="16"/>
          <w:kern w:val="32"/>
          <w:sz w:val="32"/>
        </w:rPr>
        <w:t>人</w:t>
      </w:r>
      <w:r w:rsidRPr="0085533A">
        <w:rPr>
          <w:rFonts w:ascii="Times New Roman" w:eastAsia="仿宋_GB2312" w:hAnsi="Times New Roman" w:cs="Times New Roman" w:hint="eastAsia"/>
          <w:color w:val="000000"/>
          <w:kern w:val="32"/>
          <w:sz w:val="32"/>
        </w:rPr>
        <w:t>：</w:t>
      </w:r>
      <w:r w:rsidRPr="0085533A">
        <w:rPr>
          <w:rFonts w:ascii="Times New Roman" w:eastAsia="仿宋_GB2312" w:hAnsi="Times New Roman" w:cs="Times New Roman"/>
          <w:color w:val="000000"/>
          <w:sz w:val="32"/>
          <w:u w:val="single"/>
        </w:rPr>
        <w:t xml:space="preserve">                               </w:t>
      </w:r>
    </w:p>
    <w:p w:rsidR="0085533A" w:rsidRPr="0085533A" w:rsidRDefault="0085533A" w:rsidP="0085533A">
      <w:pPr>
        <w:adjustRightInd w:val="0"/>
        <w:snapToGrid w:val="0"/>
        <w:spacing w:line="480" w:lineRule="auto"/>
        <w:ind w:firstLineChars="300" w:firstLine="960"/>
        <w:rPr>
          <w:rFonts w:ascii="Times New Roman" w:eastAsia="仿宋_GB2312" w:hAnsi="Times New Roman" w:cs="Times New Roman"/>
          <w:color w:val="000000"/>
          <w:sz w:val="32"/>
        </w:rPr>
      </w:pPr>
      <w:r w:rsidRPr="0085533A">
        <w:rPr>
          <w:rFonts w:ascii="Times New Roman" w:eastAsia="仿宋_GB2312" w:hAnsi="Times New Roman" w:cs="Times New Roman" w:hint="eastAsia"/>
          <w:color w:val="000000"/>
          <w:sz w:val="32"/>
        </w:rPr>
        <w:t>所</w:t>
      </w:r>
      <w:r w:rsidRPr="0085533A">
        <w:rPr>
          <w:rFonts w:ascii="Times New Roman" w:eastAsia="仿宋_GB2312" w:hAnsi="Times New Roman" w:cs="Times New Roman"/>
          <w:color w:val="000000"/>
          <w:sz w:val="32"/>
        </w:rPr>
        <w:t xml:space="preserve"> </w:t>
      </w:r>
      <w:r w:rsidRPr="0085533A">
        <w:rPr>
          <w:rFonts w:ascii="Times New Roman" w:eastAsia="仿宋_GB2312" w:hAnsi="Times New Roman" w:cs="Times New Roman" w:hint="eastAsia"/>
          <w:color w:val="000000"/>
          <w:sz w:val="32"/>
        </w:rPr>
        <w:t>在</w:t>
      </w:r>
      <w:r w:rsidRPr="0085533A">
        <w:rPr>
          <w:rFonts w:ascii="Times New Roman" w:eastAsia="仿宋_GB2312" w:hAnsi="Times New Roman" w:cs="Times New Roman"/>
          <w:color w:val="000000"/>
          <w:sz w:val="32"/>
        </w:rPr>
        <w:t xml:space="preserve"> </w:t>
      </w:r>
      <w:r w:rsidRPr="0085533A">
        <w:rPr>
          <w:rFonts w:ascii="Times New Roman" w:eastAsia="仿宋_GB2312" w:hAnsi="Times New Roman" w:cs="Times New Roman" w:hint="eastAsia"/>
          <w:color w:val="000000"/>
          <w:sz w:val="32"/>
        </w:rPr>
        <w:t>学</w:t>
      </w:r>
      <w:r w:rsidRPr="0085533A">
        <w:rPr>
          <w:rFonts w:ascii="Times New Roman" w:eastAsia="仿宋_GB2312" w:hAnsi="Times New Roman" w:cs="Times New Roman"/>
          <w:color w:val="000000"/>
          <w:sz w:val="32"/>
        </w:rPr>
        <w:t xml:space="preserve"> </w:t>
      </w:r>
      <w:r w:rsidRPr="0085533A">
        <w:rPr>
          <w:rFonts w:ascii="Times New Roman" w:eastAsia="仿宋_GB2312" w:hAnsi="Times New Roman" w:cs="Times New Roman" w:hint="eastAsia"/>
          <w:color w:val="000000"/>
          <w:sz w:val="32"/>
        </w:rPr>
        <w:t>校：</w:t>
      </w:r>
      <w:r w:rsidRPr="0085533A">
        <w:rPr>
          <w:rFonts w:ascii="Times New Roman" w:eastAsia="仿宋_GB2312" w:hAnsi="Times New Roman" w:cs="Times New Roman"/>
          <w:color w:val="000000"/>
          <w:sz w:val="32"/>
          <w:u w:val="single"/>
        </w:rPr>
        <w:t xml:space="preserve">                                </w:t>
      </w:r>
    </w:p>
    <w:p w:rsidR="0085533A" w:rsidRPr="0085533A" w:rsidRDefault="0085533A" w:rsidP="0085533A">
      <w:pPr>
        <w:adjustRightInd w:val="0"/>
        <w:snapToGrid w:val="0"/>
        <w:spacing w:line="480" w:lineRule="auto"/>
        <w:ind w:firstLineChars="300" w:firstLine="960"/>
        <w:rPr>
          <w:rFonts w:ascii="Times New Roman" w:eastAsia="仿宋_GB2312" w:hAnsi="Times New Roman" w:cs="Times New Roman"/>
          <w:color w:val="000000"/>
          <w:sz w:val="32"/>
        </w:rPr>
      </w:pPr>
      <w:r w:rsidRPr="0085533A">
        <w:rPr>
          <w:rFonts w:ascii="Times New Roman" w:eastAsia="仿宋_GB2312" w:hAnsi="Times New Roman" w:cs="Times New Roman" w:hint="eastAsia"/>
          <w:color w:val="000000"/>
          <w:sz w:val="32"/>
        </w:rPr>
        <w:t>申</w:t>
      </w:r>
      <w:r w:rsidRPr="0085533A">
        <w:rPr>
          <w:rFonts w:ascii="Times New Roman" w:eastAsia="仿宋_GB2312" w:hAnsi="Times New Roman" w:cs="Times New Roman"/>
          <w:color w:val="000000"/>
          <w:sz w:val="32"/>
        </w:rPr>
        <w:t xml:space="preserve"> </w:t>
      </w:r>
      <w:r w:rsidRPr="0085533A">
        <w:rPr>
          <w:rFonts w:ascii="Times New Roman" w:eastAsia="仿宋_GB2312" w:hAnsi="Times New Roman" w:cs="Times New Roman" w:hint="eastAsia"/>
          <w:color w:val="000000"/>
          <w:sz w:val="32"/>
        </w:rPr>
        <w:t>请</w:t>
      </w:r>
      <w:r w:rsidRPr="0085533A">
        <w:rPr>
          <w:rFonts w:ascii="Times New Roman" w:eastAsia="仿宋_GB2312" w:hAnsi="Times New Roman" w:cs="Times New Roman"/>
          <w:color w:val="000000"/>
          <w:sz w:val="32"/>
        </w:rPr>
        <w:t xml:space="preserve"> </w:t>
      </w:r>
      <w:r w:rsidRPr="0085533A">
        <w:rPr>
          <w:rFonts w:ascii="Times New Roman" w:eastAsia="仿宋_GB2312" w:hAnsi="Times New Roman" w:cs="Times New Roman" w:hint="eastAsia"/>
          <w:color w:val="000000"/>
          <w:sz w:val="32"/>
        </w:rPr>
        <w:t>日</w:t>
      </w:r>
      <w:r w:rsidRPr="0085533A">
        <w:rPr>
          <w:rFonts w:ascii="Times New Roman" w:eastAsia="仿宋_GB2312" w:hAnsi="Times New Roman" w:cs="Times New Roman"/>
          <w:color w:val="000000"/>
          <w:sz w:val="32"/>
        </w:rPr>
        <w:t xml:space="preserve"> </w:t>
      </w:r>
      <w:r w:rsidRPr="0085533A">
        <w:rPr>
          <w:rFonts w:ascii="Times New Roman" w:eastAsia="仿宋_GB2312" w:hAnsi="Times New Roman" w:cs="Times New Roman" w:hint="eastAsia"/>
          <w:color w:val="000000"/>
          <w:sz w:val="32"/>
        </w:rPr>
        <w:t>期：</w:t>
      </w:r>
      <w:r w:rsidRPr="0085533A">
        <w:rPr>
          <w:rFonts w:ascii="Times New Roman" w:eastAsia="仿宋_GB2312" w:hAnsi="Times New Roman" w:cs="Times New Roman"/>
          <w:color w:val="000000"/>
          <w:sz w:val="32"/>
          <w:u w:val="single"/>
        </w:rPr>
        <w:t xml:space="preserve">                                </w:t>
      </w:r>
    </w:p>
    <w:p w:rsidR="0085533A" w:rsidRPr="0085533A" w:rsidRDefault="0085533A" w:rsidP="0085533A">
      <w:pPr>
        <w:ind w:left="2339"/>
        <w:rPr>
          <w:rFonts w:ascii="Times New Roman" w:eastAsia="宋体" w:hAnsi="Times New Roman" w:cs="Times New Roman"/>
          <w:color w:val="000000"/>
        </w:rPr>
      </w:pPr>
    </w:p>
    <w:p w:rsidR="0085533A" w:rsidRPr="0085533A" w:rsidRDefault="0085533A" w:rsidP="0085533A">
      <w:pPr>
        <w:tabs>
          <w:tab w:val="left" w:pos="1080"/>
          <w:tab w:val="left" w:pos="8280"/>
        </w:tabs>
        <w:ind w:left="2339"/>
        <w:rPr>
          <w:rFonts w:ascii="Times New Roman" w:eastAsia="宋体" w:hAnsi="Times New Roman" w:cs="Times New Roman"/>
          <w:color w:val="000000"/>
        </w:rPr>
      </w:pPr>
    </w:p>
    <w:p w:rsidR="0085533A" w:rsidRPr="0085533A" w:rsidRDefault="0085533A" w:rsidP="0085533A">
      <w:pPr>
        <w:tabs>
          <w:tab w:val="left" w:pos="1080"/>
          <w:tab w:val="left" w:pos="8280"/>
        </w:tabs>
        <w:ind w:left="2339"/>
        <w:rPr>
          <w:rFonts w:ascii="Times New Roman" w:eastAsia="宋体" w:hAnsi="Times New Roman" w:cs="Times New Roman"/>
          <w:color w:val="000000"/>
        </w:rPr>
      </w:pPr>
    </w:p>
    <w:p w:rsidR="0085533A" w:rsidRPr="0085533A" w:rsidRDefault="0085533A" w:rsidP="0085533A">
      <w:pPr>
        <w:tabs>
          <w:tab w:val="left" w:pos="1080"/>
          <w:tab w:val="left" w:pos="8280"/>
        </w:tabs>
        <w:ind w:left="2339"/>
        <w:rPr>
          <w:rFonts w:ascii="Times New Roman" w:eastAsia="宋体" w:hAnsi="Times New Roman" w:cs="Times New Roman"/>
          <w:color w:val="000000"/>
        </w:rPr>
      </w:pPr>
    </w:p>
    <w:p w:rsidR="0085533A" w:rsidRPr="0085533A" w:rsidRDefault="0085533A" w:rsidP="0085533A">
      <w:pPr>
        <w:tabs>
          <w:tab w:val="left" w:pos="1080"/>
          <w:tab w:val="left" w:pos="8280"/>
        </w:tabs>
        <w:ind w:left="2339"/>
        <w:rPr>
          <w:rFonts w:ascii="Times New Roman" w:eastAsia="宋体" w:hAnsi="Times New Roman" w:cs="Times New Roman"/>
          <w:color w:val="000000"/>
        </w:rPr>
      </w:pPr>
    </w:p>
    <w:p w:rsidR="0085533A" w:rsidRPr="0085533A" w:rsidRDefault="0085533A" w:rsidP="0085533A">
      <w:pPr>
        <w:tabs>
          <w:tab w:val="left" w:pos="1080"/>
          <w:tab w:val="left" w:pos="8280"/>
        </w:tabs>
        <w:ind w:left="2339"/>
        <w:rPr>
          <w:rFonts w:ascii="Times New Roman" w:eastAsia="宋体" w:hAnsi="Times New Roman" w:cs="Times New Roman"/>
          <w:color w:val="000000"/>
        </w:rPr>
      </w:pPr>
    </w:p>
    <w:p w:rsidR="0085533A" w:rsidRPr="0085533A" w:rsidRDefault="0085533A" w:rsidP="0085533A">
      <w:pPr>
        <w:tabs>
          <w:tab w:val="left" w:pos="1080"/>
          <w:tab w:val="left" w:pos="8280"/>
        </w:tabs>
        <w:ind w:left="2339"/>
        <w:rPr>
          <w:rFonts w:ascii="Times New Roman" w:eastAsia="宋体" w:hAnsi="Times New Roman" w:cs="Times New Roman"/>
          <w:color w:val="000000"/>
        </w:rPr>
      </w:pPr>
    </w:p>
    <w:p w:rsidR="0085533A" w:rsidRPr="0085533A" w:rsidRDefault="0085533A" w:rsidP="0085533A">
      <w:pPr>
        <w:tabs>
          <w:tab w:val="left" w:pos="1080"/>
          <w:tab w:val="left" w:pos="8280"/>
        </w:tabs>
        <w:ind w:left="2339"/>
        <w:rPr>
          <w:rFonts w:ascii="Times New Roman" w:eastAsia="宋体" w:hAnsi="Times New Roman" w:cs="Times New Roman"/>
          <w:color w:val="000000"/>
        </w:rPr>
      </w:pPr>
    </w:p>
    <w:p w:rsidR="0085533A" w:rsidRPr="0085533A" w:rsidRDefault="0085533A" w:rsidP="0085533A">
      <w:pPr>
        <w:ind w:left="2339"/>
        <w:rPr>
          <w:rFonts w:ascii="Times New Roman" w:eastAsia="宋体" w:hAnsi="Times New Roman" w:cs="Times New Roman"/>
          <w:color w:val="000000"/>
        </w:rPr>
      </w:pPr>
    </w:p>
    <w:p w:rsidR="0085533A" w:rsidRPr="0085533A" w:rsidRDefault="0085533A" w:rsidP="0085533A">
      <w:pPr>
        <w:adjustRightInd w:val="0"/>
        <w:snapToGrid w:val="0"/>
        <w:spacing w:line="480" w:lineRule="auto"/>
        <w:jc w:val="center"/>
        <w:rPr>
          <w:rFonts w:ascii="Times New Roman" w:eastAsia="宋体" w:hAnsi="Times New Roman" w:cs="Times New Roman"/>
          <w:color w:val="000000"/>
          <w:sz w:val="32"/>
        </w:rPr>
      </w:pPr>
      <w:r w:rsidRPr="0085533A">
        <w:rPr>
          <w:rFonts w:ascii="Times New Roman" w:eastAsia="宋体" w:hAnsi="Times New Roman" w:cs="Times New Roman" w:hint="eastAsia"/>
          <w:color w:val="000000"/>
          <w:sz w:val="32"/>
        </w:rPr>
        <w:lastRenderedPageBreak/>
        <w:t>中共重庆市委教育工作委员会</w:t>
      </w:r>
      <w:r w:rsidRPr="0085533A">
        <w:rPr>
          <w:rFonts w:ascii="Times New Roman" w:eastAsia="宋体" w:hAnsi="Times New Roman" w:cs="Times New Roman"/>
          <w:color w:val="000000"/>
          <w:sz w:val="32"/>
        </w:rPr>
        <w:t xml:space="preserve"> </w:t>
      </w:r>
      <w:r w:rsidRPr="0085533A">
        <w:rPr>
          <w:rFonts w:ascii="Times New Roman" w:eastAsia="宋体" w:hAnsi="Times New Roman" w:cs="Times New Roman" w:hint="eastAsia"/>
          <w:color w:val="000000"/>
          <w:sz w:val="32"/>
        </w:rPr>
        <w:t>制</w:t>
      </w:r>
    </w:p>
    <w:p w:rsidR="0085533A" w:rsidRPr="0085533A" w:rsidRDefault="0085533A" w:rsidP="0085533A">
      <w:pPr>
        <w:spacing w:line="420" w:lineRule="exact"/>
        <w:jc w:val="center"/>
        <w:rPr>
          <w:rFonts w:ascii="Times New Roman" w:eastAsia="方正小标宋_GBK" w:hAnsi="Times New Roman" w:cs="Times New Roman"/>
          <w:sz w:val="36"/>
        </w:rPr>
      </w:pPr>
    </w:p>
    <w:p w:rsidR="0085533A" w:rsidRPr="0085533A" w:rsidRDefault="0085533A" w:rsidP="0085533A">
      <w:pPr>
        <w:spacing w:line="420" w:lineRule="exact"/>
        <w:jc w:val="center"/>
        <w:rPr>
          <w:rFonts w:ascii="Times New Roman" w:eastAsia="方正小标宋_GBK" w:hAnsi="Times New Roman" w:cs="Times New Roman"/>
          <w:sz w:val="36"/>
        </w:rPr>
      </w:pPr>
      <w:r w:rsidRPr="0085533A">
        <w:rPr>
          <w:rFonts w:ascii="Times New Roman" w:eastAsia="方正小标宋_GBK" w:hAnsi="Times New Roman" w:cs="Times New Roman" w:hint="eastAsia"/>
          <w:sz w:val="36"/>
        </w:rPr>
        <w:t>填</w:t>
      </w:r>
      <w:r w:rsidRPr="0085533A">
        <w:rPr>
          <w:rFonts w:ascii="Times New Roman" w:eastAsia="方正小标宋_GBK" w:hAnsi="Times New Roman" w:cs="Times New Roman"/>
          <w:sz w:val="36"/>
        </w:rPr>
        <w:t xml:space="preserve">  </w:t>
      </w:r>
      <w:r w:rsidRPr="0085533A">
        <w:rPr>
          <w:rFonts w:ascii="Times New Roman" w:eastAsia="方正小标宋_GBK" w:hAnsi="Times New Roman" w:cs="Times New Roman" w:hint="eastAsia"/>
          <w:sz w:val="36"/>
        </w:rPr>
        <w:t>表</w:t>
      </w:r>
      <w:r w:rsidRPr="0085533A">
        <w:rPr>
          <w:rFonts w:ascii="Times New Roman" w:eastAsia="方正小标宋_GBK" w:hAnsi="Times New Roman" w:cs="Times New Roman"/>
          <w:sz w:val="36"/>
        </w:rPr>
        <w:t xml:space="preserve">  </w:t>
      </w:r>
      <w:r w:rsidRPr="0085533A">
        <w:rPr>
          <w:rFonts w:ascii="Times New Roman" w:eastAsia="方正小标宋_GBK" w:hAnsi="Times New Roman" w:cs="Times New Roman" w:hint="eastAsia"/>
          <w:sz w:val="36"/>
        </w:rPr>
        <w:t>说</w:t>
      </w:r>
      <w:r w:rsidRPr="0085533A">
        <w:rPr>
          <w:rFonts w:ascii="Times New Roman" w:eastAsia="方正小标宋_GBK" w:hAnsi="Times New Roman" w:cs="Times New Roman"/>
          <w:sz w:val="36"/>
        </w:rPr>
        <w:t xml:space="preserve">  </w:t>
      </w:r>
      <w:r w:rsidRPr="0085533A">
        <w:rPr>
          <w:rFonts w:ascii="Times New Roman" w:eastAsia="方正小标宋_GBK" w:hAnsi="Times New Roman" w:cs="Times New Roman" w:hint="eastAsia"/>
          <w:sz w:val="36"/>
        </w:rPr>
        <w:t>明</w:t>
      </w:r>
    </w:p>
    <w:p w:rsidR="0085533A" w:rsidRPr="0085533A" w:rsidRDefault="0085533A" w:rsidP="0085533A">
      <w:pPr>
        <w:spacing w:line="420" w:lineRule="exact"/>
        <w:jc w:val="center"/>
        <w:rPr>
          <w:rFonts w:ascii="Times New Roman" w:eastAsia="楷体_GB2312" w:hAnsi="Times New Roman" w:cs="Times New Roman"/>
          <w:sz w:val="36"/>
        </w:rPr>
      </w:pPr>
    </w:p>
    <w:p w:rsidR="0085533A" w:rsidRPr="0085533A" w:rsidRDefault="0085533A" w:rsidP="0085533A">
      <w:pPr>
        <w:spacing w:line="560" w:lineRule="exact"/>
        <w:ind w:firstLineChars="150" w:firstLine="450"/>
        <w:rPr>
          <w:rFonts w:ascii="Times New Roman" w:eastAsia="仿宋_GB2312" w:hAnsi="Times New Roman" w:cs="Times New Roman"/>
          <w:color w:val="FF0000"/>
          <w:sz w:val="30"/>
          <w:szCs w:val="30"/>
        </w:rPr>
      </w:pPr>
      <w:r w:rsidRPr="0085533A">
        <w:rPr>
          <w:rFonts w:ascii="Times New Roman" w:eastAsia="仿宋_GB2312" w:hAnsi="Times New Roman" w:cs="Times New Roman"/>
          <w:sz w:val="30"/>
          <w:szCs w:val="30"/>
        </w:rPr>
        <w:t>1</w:t>
      </w:r>
      <w:r w:rsidRPr="0085533A">
        <w:rPr>
          <w:rFonts w:ascii="Times New Roman" w:eastAsia="仿宋_GB2312" w:hAnsi="Times New Roman" w:cs="Times New Roman" w:hint="eastAsia"/>
          <w:sz w:val="30"/>
          <w:szCs w:val="30"/>
        </w:rPr>
        <w:t>、《申报表》必须如实填写，数据要有原始凭据，文字应明确严谨。</w:t>
      </w:r>
    </w:p>
    <w:p w:rsidR="0085533A" w:rsidRPr="0085533A" w:rsidRDefault="0085533A" w:rsidP="0085533A">
      <w:pPr>
        <w:spacing w:line="560" w:lineRule="exact"/>
        <w:ind w:firstLineChars="150" w:firstLine="450"/>
        <w:rPr>
          <w:rFonts w:ascii="Times New Roman" w:eastAsia="仿宋_GB2312" w:hAnsi="Times New Roman" w:cs="Times New Roman"/>
          <w:sz w:val="30"/>
          <w:szCs w:val="30"/>
        </w:rPr>
      </w:pPr>
      <w:r w:rsidRPr="0085533A">
        <w:rPr>
          <w:rFonts w:ascii="Times New Roman" w:eastAsia="仿宋_GB2312" w:hAnsi="Times New Roman" w:cs="Times New Roman"/>
          <w:sz w:val="30"/>
          <w:szCs w:val="30"/>
        </w:rPr>
        <w:t>2</w:t>
      </w:r>
      <w:r w:rsidRPr="0085533A">
        <w:rPr>
          <w:rFonts w:ascii="Times New Roman" w:eastAsia="仿宋_GB2312" w:hAnsi="Times New Roman" w:cs="Times New Roman" w:hint="eastAsia"/>
          <w:sz w:val="30"/>
          <w:szCs w:val="30"/>
        </w:rPr>
        <w:t>、本表各栏除特别规定外，均可以自行加行、加页。</w:t>
      </w:r>
    </w:p>
    <w:p w:rsidR="0085533A" w:rsidRPr="0085533A" w:rsidRDefault="0085533A" w:rsidP="0085533A">
      <w:pPr>
        <w:adjustRightInd w:val="0"/>
        <w:spacing w:line="560" w:lineRule="exact"/>
        <w:ind w:firstLineChars="140" w:firstLine="420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  <w:r w:rsidRPr="0085533A">
        <w:rPr>
          <w:rFonts w:ascii="Times New Roman" w:eastAsia="仿宋_GB2312" w:hAnsi="Times New Roman" w:cs="Times New Roman"/>
          <w:sz w:val="30"/>
          <w:szCs w:val="30"/>
        </w:rPr>
        <w:t>3</w:t>
      </w:r>
      <w:r w:rsidRPr="0085533A">
        <w:rPr>
          <w:rFonts w:ascii="Times New Roman" w:eastAsia="仿宋_GB2312" w:hAnsi="Times New Roman" w:cs="Times New Roman" w:hint="eastAsia"/>
          <w:sz w:val="30"/>
          <w:szCs w:val="30"/>
        </w:rPr>
        <w:t>、其他注意事项，详见各表脚注。</w:t>
      </w:r>
    </w:p>
    <w:p w:rsidR="0085533A" w:rsidRPr="0085533A" w:rsidRDefault="0085533A" w:rsidP="0085533A">
      <w:pPr>
        <w:adjustRightInd w:val="0"/>
        <w:spacing w:line="560" w:lineRule="exact"/>
        <w:textAlignment w:val="baseline"/>
        <w:rPr>
          <w:rFonts w:ascii="Times New Roman" w:eastAsia="仿宋_GB2312" w:hAnsi="Times New Roman" w:cs="Times New Roman"/>
          <w:sz w:val="30"/>
          <w:szCs w:val="30"/>
        </w:rPr>
      </w:pPr>
    </w:p>
    <w:p w:rsidR="0085533A" w:rsidRPr="0085533A" w:rsidRDefault="0085533A" w:rsidP="0085533A">
      <w:pPr>
        <w:spacing w:line="44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85533A" w:rsidRPr="0085533A" w:rsidRDefault="0085533A" w:rsidP="0085533A">
      <w:pPr>
        <w:spacing w:line="44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85533A" w:rsidRPr="0085533A" w:rsidRDefault="0085533A" w:rsidP="0085533A">
      <w:pPr>
        <w:spacing w:line="44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85533A" w:rsidRPr="0085533A" w:rsidRDefault="0085533A" w:rsidP="0085533A">
      <w:pPr>
        <w:spacing w:line="44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85533A" w:rsidRPr="0085533A" w:rsidRDefault="0085533A" w:rsidP="0085533A">
      <w:pPr>
        <w:spacing w:line="44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85533A" w:rsidRPr="0085533A" w:rsidRDefault="0085533A" w:rsidP="0085533A">
      <w:pPr>
        <w:spacing w:line="44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85533A" w:rsidRPr="0085533A" w:rsidRDefault="0085533A" w:rsidP="0085533A">
      <w:pPr>
        <w:spacing w:line="44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85533A" w:rsidRPr="0085533A" w:rsidRDefault="0085533A" w:rsidP="0085533A">
      <w:pPr>
        <w:spacing w:line="44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85533A" w:rsidRPr="0085533A" w:rsidRDefault="0085533A" w:rsidP="0085533A">
      <w:pPr>
        <w:spacing w:line="44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85533A" w:rsidRPr="0085533A" w:rsidRDefault="0085533A" w:rsidP="0085533A">
      <w:pPr>
        <w:spacing w:line="44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85533A" w:rsidRPr="0085533A" w:rsidRDefault="0085533A" w:rsidP="0085533A">
      <w:pPr>
        <w:spacing w:line="44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85533A" w:rsidRPr="0085533A" w:rsidRDefault="0085533A" w:rsidP="0085533A">
      <w:pPr>
        <w:spacing w:line="44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85533A" w:rsidRPr="0085533A" w:rsidRDefault="0085533A" w:rsidP="0085533A">
      <w:pPr>
        <w:spacing w:line="44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85533A" w:rsidRPr="0085533A" w:rsidRDefault="0085533A" w:rsidP="0085533A">
      <w:pPr>
        <w:spacing w:line="44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85533A" w:rsidRPr="0085533A" w:rsidRDefault="0085533A" w:rsidP="0085533A">
      <w:pPr>
        <w:spacing w:line="44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85533A" w:rsidRPr="0085533A" w:rsidRDefault="0085533A" w:rsidP="0085533A">
      <w:pPr>
        <w:spacing w:line="44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85533A" w:rsidRPr="0085533A" w:rsidRDefault="0085533A" w:rsidP="0085533A">
      <w:pPr>
        <w:spacing w:line="44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85533A" w:rsidRPr="0085533A" w:rsidRDefault="0085533A" w:rsidP="0085533A">
      <w:pPr>
        <w:spacing w:line="44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85533A" w:rsidRPr="0085533A" w:rsidRDefault="0085533A" w:rsidP="0085533A">
      <w:pPr>
        <w:spacing w:line="440" w:lineRule="exact"/>
        <w:rPr>
          <w:rFonts w:ascii="Times New Roman" w:eastAsia="仿宋_GB2312" w:hAnsi="Times New Roman" w:cs="Times New Roman"/>
          <w:sz w:val="30"/>
          <w:szCs w:val="30"/>
        </w:rPr>
      </w:pPr>
    </w:p>
    <w:p w:rsidR="0085533A" w:rsidRPr="0085533A" w:rsidRDefault="0085533A" w:rsidP="0085533A">
      <w:pPr>
        <w:spacing w:line="440" w:lineRule="exact"/>
        <w:rPr>
          <w:rFonts w:ascii="Times New Roman" w:eastAsia="宋体" w:hAnsi="Times New Roman" w:cs="Times New Roman"/>
          <w:b/>
          <w:sz w:val="32"/>
          <w:szCs w:val="32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671"/>
        <w:gridCol w:w="524"/>
        <w:gridCol w:w="271"/>
        <w:gridCol w:w="549"/>
        <w:gridCol w:w="327"/>
        <w:gridCol w:w="772"/>
        <w:gridCol w:w="734"/>
        <w:gridCol w:w="133"/>
        <w:gridCol w:w="1515"/>
        <w:gridCol w:w="34"/>
        <w:gridCol w:w="592"/>
        <w:gridCol w:w="1534"/>
        <w:gridCol w:w="29"/>
      </w:tblGrid>
      <w:tr w:rsidR="0085533A" w:rsidRPr="0085533A" w:rsidTr="0085533A">
        <w:trPr>
          <w:gridAfter w:val="1"/>
          <w:wAfter w:w="29" w:type="dxa"/>
          <w:cantSplit/>
          <w:trHeight w:val="59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jc w:val="distribute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85533A">
              <w:rPr>
                <w:rFonts w:ascii="Times New Roman" w:eastAsia="宋体" w:hAnsi="Times New Roman" w:cs="Times New Roman" w:hint="eastAsia"/>
                <w:b/>
              </w:rPr>
              <w:lastRenderedPageBreak/>
              <w:t>姓</w:t>
            </w:r>
            <w:r w:rsidRPr="0085533A">
              <w:rPr>
                <w:rFonts w:ascii="Times New Roman" w:eastAsia="宋体" w:hAnsi="Times New Roman" w:cs="Times New Roman"/>
                <w:b/>
              </w:rPr>
              <w:t xml:space="preserve">  </w:t>
            </w:r>
            <w:r w:rsidRPr="0085533A">
              <w:rPr>
                <w:rFonts w:ascii="Times New Roman" w:eastAsia="宋体" w:hAnsi="Times New Roman" w:cs="Times New Roman" w:hint="eastAsia"/>
                <w:b/>
              </w:rPr>
              <w:t>名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jc w:val="distribute"/>
              <w:rPr>
                <w:rFonts w:ascii="Times New Roman" w:eastAsia="宋体" w:hAnsi="Times New Roman" w:cs="Times New Roman"/>
                <w:b/>
              </w:rPr>
            </w:pPr>
            <w:r w:rsidRPr="0085533A">
              <w:rPr>
                <w:rFonts w:ascii="Times New Roman" w:eastAsia="宋体" w:hAnsi="Times New Roman" w:cs="Times New Roman" w:hint="eastAsia"/>
                <w:b/>
              </w:rPr>
              <w:t>性</w:t>
            </w:r>
            <w:r w:rsidRPr="0085533A">
              <w:rPr>
                <w:rFonts w:ascii="Times New Roman" w:eastAsia="宋体" w:hAnsi="Times New Roman" w:cs="Times New Roman"/>
                <w:b/>
              </w:rPr>
              <w:t xml:space="preserve">    </w:t>
            </w:r>
            <w:r w:rsidRPr="0085533A">
              <w:rPr>
                <w:rFonts w:ascii="Times New Roman" w:eastAsia="宋体" w:hAnsi="Times New Roman" w:cs="Times New Roman" w:hint="eastAsia"/>
                <w:b/>
              </w:rPr>
              <w:t>别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ind w:firstLineChars="300" w:firstLine="630"/>
              <w:rPr>
                <w:rFonts w:ascii="Times New Roman" w:eastAsia="宋体" w:hAnsi="Times New Roman" w:cs="Times New Roman"/>
              </w:rPr>
            </w:pPr>
            <w:r w:rsidRPr="0085533A">
              <w:rPr>
                <w:rFonts w:ascii="Times New Roman" w:eastAsia="宋体" w:hAnsi="Times New Roman" w:cs="Times New Roman" w:hint="eastAsia"/>
              </w:rPr>
              <w:t>照</w:t>
            </w:r>
            <w:r w:rsidRPr="0085533A">
              <w:rPr>
                <w:rFonts w:ascii="Times New Roman" w:eastAsia="宋体" w:hAnsi="Times New Roman" w:cs="Times New Roman"/>
              </w:rPr>
              <w:t xml:space="preserve">   </w:t>
            </w:r>
            <w:r w:rsidRPr="0085533A">
              <w:rPr>
                <w:rFonts w:ascii="Times New Roman" w:eastAsia="宋体" w:hAnsi="Times New Roman" w:cs="Times New Roman" w:hint="eastAsia"/>
              </w:rPr>
              <w:t>片</w:t>
            </w:r>
          </w:p>
        </w:tc>
      </w:tr>
      <w:tr w:rsidR="0085533A" w:rsidRPr="0085533A" w:rsidTr="0085533A">
        <w:trPr>
          <w:gridAfter w:val="1"/>
          <w:wAfter w:w="29" w:type="dxa"/>
          <w:cantSplit/>
          <w:trHeight w:val="53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jc w:val="distribute"/>
              <w:rPr>
                <w:rFonts w:ascii="Times New Roman" w:eastAsia="宋体" w:hAnsi="Times New Roman" w:cs="Times New Roman"/>
                <w:b/>
              </w:rPr>
            </w:pPr>
            <w:r w:rsidRPr="0085533A">
              <w:rPr>
                <w:rFonts w:ascii="Times New Roman" w:eastAsia="宋体" w:hAnsi="Times New Roman" w:cs="Times New Roman" w:hint="eastAsia"/>
                <w:b/>
              </w:rPr>
              <w:t>出生年月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jc w:val="distribute"/>
              <w:rPr>
                <w:rFonts w:ascii="Times New Roman" w:eastAsia="宋体" w:hAnsi="Times New Roman" w:cs="Times New Roman"/>
                <w:b/>
              </w:rPr>
            </w:pPr>
            <w:r w:rsidRPr="0085533A">
              <w:rPr>
                <w:rFonts w:ascii="Times New Roman" w:eastAsia="宋体" w:hAnsi="Times New Roman" w:cs="Times New Roman" w:hint="eastAsia"/>
                <w:b/>
              </w:rPr>
              <w:t>职</w:t>
            </w:r>
            <w:r w:rsidRPr="0085533A">
              <w:rPr>
                <w:rFonts w:ascii="Times New Roman" w:eastAsia="宋体" w:hAnsi="Times New Roman" w:cs="Times New Roman"/>
                <w:b/>
              </w:rPr>
              <w:t xml:space="preserve">  </w:t>
            </w:r>
            <w:r w:rsidRPr="0085533A">
              <w:rPr>
                <w:rFonts w:ascii="Times New Roman" w:eastAsia="宋体" w:hAnsi="Times New Roman" w:cs="Times New Roman" w:hint="eastAsia"/>
                <w:b/>
              </w:rPr>
              <w:t>称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85533A" w:rsidRPr="0085533A" w:rsidTr="0085533A">
        <w:trPr>
          <w:gridAfter w:val="1"/>
          <w:wAfter w:w="29" w:type="dxa"/>
          <w:cantSplit/>
          <w:trHeight w:val="52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jc w:val="distribute"/>
              <w:rPr>
                <w:rFonts w:ascii="Times New Roman" w:eastAsia="宋体" w:hAnsi="Times New Roman" w:cs="Times New Roman"/>
                <w:b/>
              </w:rPr>
            </w:pPr>
            <w:r w:rsidRPr="0085533A">
              <w:rPr>
                <w:rFonts w:ascii="Times New Roman" w:eastAsia="宋体" w:hAnsi="Times New Roman" w:cs="Times New Roman" w:hint="eastAsia"/>
                <w:b/>
              </w:rPr>
              <w:t>职</w:t>
            </w:r>
            <w:r w:rsidRPr="0085533A">
              <w:rPr>
                <w:rFonts w:ascii="Times New Roman" w:eastAsia="宋体" w:hAnsi="Times New Roman" w:cs="Times New Roman"/>
                <w:b/>
              </w:rPr>
              <w:t xml:space="preserve">  </w:t>
            </w:r>
            <w:r w:rsidRPr="0085533A">
              <w:rPr>
                <w:rFonts w:ascii="Times New Roman" w:eastAsia="宋体" w:hAnsi="Times New Roman" w:cs="Times New Roman" w:hint="eastAsia"/>
                <w:b/>
              </w:rPr>
              <w:t>务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jc w:val="distribute"/>
              <w:rPr>
                <w:rFonts w:ascii="Times New Roman" w:eastAsia="宋体" w:hAnsi="Times New Roman" w:cs="Times New Roman"/>
                <w:b/>
              </w:rPr>
            </w:pPr>
            <w:r w:rsidRPr="0085533A">
              <w:rPr>
                <w:rFonts w:ascii="Times New Roman" w:eastAsia="宋体" w:hAnsi="Times New Roman" w:cs="Times New Roman" w:hint="eastAsia"/>
                <w:b/>
              </w:rPr>
              <w:t>学历学位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85533A" w:rsidRPr="0085533A" w:rsidTr="0085533A">
        <w:trPr>
          <w:gridAfter w:val="1"/>
          <w:wAfter w:w="29" w:type="dxa"/>
          <w:cantSplit/>
          <w:trHeight w:val="67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jc w:val="distribute"/>
              <w:rPr>
                <w:rFonts w:ascii="Times New Roman" w:eastAsia="宋体" w:hAnsi="Times New Roman" w:cs="Times New Roman"/>
                <w:b/>
              </w:rPr>
            </w:pPr>
            <w:r w:rsidRPr="0085533A">
              <w:rPr>
                <w:rFonts w:ascii="Times New Roman" w:eastAsia="宋体" w:hAnsi="Times New Roman" w:cs="Times New Roman" w:hint="eastAsia"/>
                <w:b/>
              </w:rPr>
              <w:t>研究方向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  <w:r w:rsidRPr="0085533A">
              <w:rPr>
                <w:rFonts w:ascii="Times New Roman" w:eastAsia="宋体" w:hAnsi="Times New Roman" w:cs="Times New Roman" w:hint="eastAsia"/>
                <w:b/>
              </w:rPr>
              <w:t>专业领域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85533A" w:rsidRPr="0085533A" w:rsidTr="0085533A">
        <w:trPr>
          <w:gridAfter w:val="1"/>
          <w:wAfter w:w="29" w:type="dxa"/>
          <w:cantSplit/>
          <w:trHeight w:val="52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jc w:val="distribute"/>
              <w:rPr>
                <w:rFonts w:ascii="Times New Roman" w:eastAsia="宋体" w:hAnsi="Times New Roman" w:cs="Times New Roman"/>
                <w:b/>
              </w:rPr>
            </w:pPr>
            <w:r w:rsidRPr="0085533A">
              <w:rPr>
                <w:rFonts w:ascii="Times New Roman" w:eastAsia="宋体" w:hAnsi="Times New Roman" w:cs="Times New Roman" w:hint="eastAsia"/>
                <w:b/>
              </w:rPr>
              <w:t>从事辅导员工作时间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85533A" w:rsidRPr="0085533A" w:rsidTr="0085533A">
        <w:trPr>
          <w:gridAfter w:val="1"/>
          <w:wAfter w:w="29" w:type="dxa"/>
          <w:cantSplit/>
          <w:trHeight w:val="52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jc w:val="distribute"/>
              <w:rPr>
                <w:rFonts w:ascii="Times New Roman" w:eastAsia="宋体" w:hAnsi="Times New Roman" w:cs="Times New Roman"/>
                <w:b/>
              </w:rPr>
            </w:pPr>
            <w:r w:rsidRPr="0085533A">
              <w:rPr>
                <w:rFonts w:ascii="Times New Roman" w:eastAsia="宋体" w:hAnsi="Times New Roman" w:cs="Times New Roman" w:hint="eastAsia"/>
                <w:b/>
              </w:rPr>
              <w:t>所在院系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85533A" w:rsidRPr="0085533A" w:rsidTr="0085533A">
        <w:trPr>
          <w:gridAfter w:val="1"/>
          <w:wAfter w:w="29" w:type="dxa"/>
          <w:cantSplit/>
          <w:trHeight w:val="467"/>
          <w:jc w:val="center"/>
        </w:trPr>
        <w:tc>
          <w:tcPr>
            <w:tcW w:w="109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3A" w:rsidRPr="0085533A" w:rsidRDefault="0085533A" w:rsidP="0085533A">
            <w:pPr>
              <w:jc w:val="distribute"/>
              <w:rPr>
                <w:rFonts w:ascii="Times New Roman" w:eastAsia="宋体" w:hAnsi="Times New Roman" w:cs="Times New Roman"/>
                <w:b/>
              </w:rPr>
            </w:pPr>
            <w:r w:rsidRPr="0085533A">
              <w:rPr>
                <w:rFonts w:ascii="Times New Roman" w:eastAsia="宋体" w:hAnsi="Times New Roman" w:cs="Times New Roman" w:hint="eastAsia"/>
                <w:b/>
              </w:rPr>
              <w:t>通讯地址</w:t>
            </w:r>
          </w:p>
        </w:tc>
        <w:tc>
          <w:tcPr>
            <w:tcW w:w="39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15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  <w:b/>
              </w:rPr>
            </w:pPr>
            <w:r w:rsidRPr="0085533A">
              <w:rPr>
                <w:rFonts w:ascii="Times New Roman" w:eastAsia="宋体" w:hAnsi="Times New Roman" w:cs="Times New Roman" w:hint="eastAsia"/>
                <w:b/>
              </w:rPr>
              <w:t>联系电话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  <w:r w:rsidRPr="0085533A">
              <w:rPr>
                <w:rFonts w:ascii="Times New Roman" w:eastAsia="宋体" w:hAnsi="Times New Roman" w:cs="Times New Roman" w:hint="eastAsia"/>
                <w:b/>
              </w:rPr>
              <w:t>办公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85533A" w:rsidRPr="0085533A" w:rsidTr="0085533A">
        <w:trPr>
          <w:gridAfter w:val="1"/>
          <w:wAfter w:w="29" w:type="dxa"/>
          <w:cantSplit/>
          <w:trHeight w:val="467"/>
          <w:jc w:val="center"/>
        </w:trPr>
        <w:tc>
          <w:tcPr>
            <w:tcW w:w="109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5533A" w:rsidRPr="0085533A" w:rsidRDefault="0085533A" w:rsidP="0085533A">
            <w:pPr>
              <w:jc w:val="distribute"/>
              <w:rPr>
                <w:rFonts w:ascii="Times New Roman" w:eastAsia="宋体" w:hAnsi="Times New Roman" w:cs="Times New Roman"/>
                <w:b/>
              </w:rPr>
            </w:pPr>
            <w:r w:rsidRPr="0085533A">
              <w:rPr>
                <w:rFonts w:ascii="Times New Roman" w:eastAsia="宋体" w:hAnsi="Times New Roman" w:cs="Times New Roman" w:hint="eastAsia"/>
                <w:b/>
              </w:rPr>
              <w:t>邮政编码</w:t>
            </w:r>
          </w:p>
        </w:tc>
        <w:tc>
          <w:tcPr>
            <w:tcW w:w="11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ind w:firstLineChars="147" w:firstLine="309"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47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jc w:val="left"/>
              <w:rPr>
                <w:rFonts w:ascii="Times New Roman" w:eastAsia="宋体" w:hAnsi="Times New Roman" w:cs="Times New Roman"/>
              </w:rPr>
            </w:pPr>
            <w:r w:rsidRPr="0085533A">
              <w:rPr>
                <w:rFonts w:ascii="Times New Roman" w:eastAsia="宋体" w:hAnsi="Times New Roman" w:cs="Times New Roman" w:hint="eastAsia"/>
                <w:b/>
              </w:rPr>
              <w:t>电子邮件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33A" w:rsidRPr="0085533A" w:rsidRDefault="0085533A" w:rsidP="0085533A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15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widowControl/>
              <w:jc w:val="left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  <w:r w:rsidRPr="0085533A">
              <w:rPr>
                <w:rFonts w:ascii="Times New Roman" w:eastAsia="宋体" w:hAnsi="Times New Roman" w:cs="Times New Roman" w:hint="eastAsia"/>
                <w:b/>
              </w:rPr>
              <w:t>手机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85533A" w:rsidRPr="0085533A" w:rsidTr="00C73025">
        <w:trPr>
          <w:gridAfter w:val="1"/>
          <w:wAfter w:w="29" w:type="dxa"/>
          <w:cantSplit/>
          <w:trHeight w:val="5496"/>
          <w:jc w:val="center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3A" w:rsidRPr="0085533A" w:rsidRDefault="0085533A" w:rsidP="0085533A">
            <w:pPr>
              <w:jc w:val="distribute"/>
              <w:rPr>
                <w:rFonts w:ascii="Times New Roman" w:eastAsia="宋体" w:hAnsi="Times New Roman" w:cs="Times New Roman"/>
                <w:b/>
              </w:rPr>
            </w:pPr>
            <w:r w:rsidRPr="0085533A">
              <w:rPr>
                <w:rFonts w:ascii="Times New Roman" w:eastAsia="宋体" w:hAnsi="Times New Roman" w:cs="Times New Roman" w:hint="eastAsia"/>
                <w:b/>
              </w:rPr>
              <w:t>学习、进修、工作简历</w:t>
            </w:r>
          </w:p>
          <w:p w:rsidR="0085533A" w:rsidRPr="0085533A" w:rsidRDefault="0085533A" w:rsidP="0085533A">
            <w:pPr>
              <w:jc w:val="distribute"/>
              <w:rPr>
                <w:rFonts w:ascii="Times New Roman" w:eastAsia="宋体" w:hAnsi="Times New Roman" w:cs="Times New Roman"/>
                <w:b/>
              </w:rPr>
            </w:pPr>
            <w:r w:rsidRPr="0085533A">
              <w:rPr>
                <w:rFonts w:ascii="Times New Roman" w:eastAsia="宋体" w:hAnsi="Times New Roman" w:cs="Times New Roman" w:hint="eastAsia"/>
                <w:b/>
              </w:rPr>
              <w:t>（大学</w:t>
            </w:r>
          </w:p>
          <w:p w:rsidR="0085533A" w:rsidRPr="0085533A" w:rsidRDefault="0085533A" w:rsidP="0085533A">
            <w:pPr>
              <w:jc w:val="distribute"/>
              <w:rPr>
                <w:rFonts w:ascii="Times New Roman" w:eastAsia="宋体" w:hAnsi="Times New Roman" w:cs="Times New Roman"/>
                <w:b/>
              </w:rPr>
            </w:pPr>
            <w:r w:rsidRPr="0085533A">
              <w:rPr>
                <w:rFonts w:ascii="Times New Roman" w:eastAsia="宋体" w:hAnsi="Times New Roman" w:cs="Times New Roman" w:hint="eastAsia"/>
                <w:b/>
              </w:rPr>
              <w:t>以上）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  <w:p w:rsidR="00C73025" w:rsidRPr="0085533A" w:rsidRDefault="00C73025" w:rsidP="0085533A">
            <w:pPr>
              <w:rPr>
                <w:rFonts w:ascii="Times New Roman" w:eastAsia="宋体" w:hAnsi="Times New Roman" w:cs="Times New Roman" w:hint="eastAsia"/>
              </w:rPr>
            </w:pPr>
            <w:bookmarkStart w:id="0" w:name="_GoBack"/>
            <w:bookmarkEnd w:id="0"/>
          </w:p>
        </w:tc>
      </w:tr>
      <w:tr w:rsidR="0085533A" w:rsidRPr="0085533A" w:rsidTr="0085533A">
        <w:trPr>
          <w:gridAfter w:val="1"/>
          <w:wAfter w:w="29" w:type="dxa"/>
          <w:cantSplit/>
          <w:trHeight w:val="346"/>
          <w:jc w:val="center"/>
        </w:trPr>
        <w:tc>
          <w:tcPr>
            <w:tcW w:w="8755" w:type="dxa"/>
            <w:gridSpan w:val="13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533A" w:rsidRPr="0085533A" w:rsidRDefault="0085533A" w:rsidP="0085533A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85533A">
              <w:rPr>
                <w:rFonts w:ascii="Times New Roman" w:eastAsia="宋体" w:hAnsi="Times New Roman" w:cs="Times New Roman" w:hint="eastAsia"/>
                <w:b/>
              </w:rPr>
              <w:t>近五年获省级以上奖励情况</w:t>
            </w:r>
          </w:p>
        </w:tc>
      </w:tr>
      <w:tr w:rsidR="0085533A" w:rsidRPr="0085533A" w:rsidTr="0085533A">
        <w:trPr>
          <w:gridAfter w:val="1"/>
          <w:wAfter w:w="29" w:type="dxa"/>
          <w:cantSplit/>
          <w:trHeight w:val="346"/>
          <w:jc w:val="center"/>
        </w:trPr>
        <w:tc>
          <w:tcPr>
            <w:tcW w:w="2565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85533A">
              <w:rPr>
                <w:rFonts w:ascii="Times New Roman" w:eastAsia="宋体" w:hAnsi="Times New Roman" w:cs="Times New Roman" w:hint="eastAsia"/>
                <w:b/>
              </w:rPr>
              <w:t>获奖名称</w:t>
            </w: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533A" w:rsidRPr="0085533A" w:rsidRDefault="0085533A" w:rsidP="0085533A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85533A">
              <w:rPr>
                <w:rFonts w:ascii="Times New Roman" w:eastAsia="宋体" w:hAnsi="Times New Roman" w:cs="Times New Roman" w:hint="eastAsia"/>
                <w:b/>
              </w:rPr>
              <w:t>获奖时间</w:t>
            </w:r>
          </w:p>
        </w:tc>
        <w:tc>
          <w:tcPr>
            <w:tcW w:w="38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533A" w:rsidRPr="0085533A" w:rsidRDefault="0085533A" w:rsidP="0085533A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85533A">
              <w:rPr>
                <w:rFonts w:ascii="Times New Roman" w:eastAsia="宋体" w:hAnsi="Times New Roman" w:cs="Times New Roman" w:hint="eastAsia"/>
                <w:b/>
              </w:rPr>
              <w:t>授予单位</w:t>
            </w:r>
          </w:p>
        </w:tc>
      </w:tr>
      <w:tr w:rsidR="0085533A" w:rsidRPr="0085533A" w:rsidTr="0085533A">
        <w:trPr>
          <w:gridAfter w:val="1"/>
          <w:wAfter w:w="29" w:type="dxa"/>
          <w:cantSplit/>
          <w:trHeight w:val="499"/>
          <w:jc w:val="center"/>
        </w:trPr>
        <w:tc>
          <w:tcPr>
            <w:tcW w:w="2565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8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85533A" w:rsidRPr="0085533A" w:rsidTr="0085533A">
        <w:trPr>
          <w:gridAfter w:val="1"/>
          <w:wAfter w:w="29" w:type="dxa"/>
          <w:cantSplit/>
          <w:trHeight w:val="522"/>
          <w:jc w:val="center"/>
        </w:trPr>
        <w:tc>
          <w:tcPr>
            <w:tcW w:w="2565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8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85533A" w:rsidRPr="0085533A" w:rsidTr="0085533A">
        <w:trPr>
          <w:gridAfter w:val="1"/>
          <w:wAfter w:w="29" w:type="dxa"/>
          <w:cantSplit/>
          <w:trHeight w:val="512"/>
          <w:jc w:val="center"/>
        </w:trPr>
        <w:tc>
          <w:tcPr>
            <w:tcW w:w="2565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8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85533A" w:rsidRPr="0085533A" w:rsidTr="0085533A">
        <w:trPr>
          <w:gridAfter w:val="1"/>
          <w:wAfter w:w="29" w:type="dxa"/>
          <w:cantSplit/>
          <w:trHeight w:val="519"/>
          <w:jc w:val="center"/>
        </w:trPr>
        <w:tc>
          <w:tcPr>
            <w:tcW w:w="2565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38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8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5533A" w:rsidRPr="0085533A" w:rsidRDefault="0085533A" w:rsidP="0085533A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85533A" w:rsidRPr="0085533A" w:rsidTr="0085533A">
        <w:trPr>
          <w:gridAfter w:val="1"/>
          <w:wAfter w:w="29" w:type="dxa"/>
          <w:cantSplit/>
          <w:trHeight w:val="394"/>
          <w:tblHeader/>
          <w:jc w:val="center"/>
        </w:trPr>
        <w:tc>
          <w:tcPr>
            <w:tcW w:w="87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85533A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从事辅导员、大学生思想政治教育工作情况、主要事迹和主要成绩</w:t>
            </w:r>
            <w:r w:rsidRPr="0085533A">
              <w:rPr>
                <w:rFonts w:ascii="Times New Roman" w:eastAsia="宋体" w:hAnsi="Times New Roman" w:cs="Times New Roman"/>
                <w:b/>
                <w:bCs/>
                <w:szCs w:val="21"/>
              </w:rPr>
              <w:t>(3000</w:t>
            </w:r>
            <w:r w:rsidRPr="0085533A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字</w:t>
            </w:r>
            <w:r w:rsidRPr="0085533A">
              <w:rPr>
                <w:rFonts w:ascii="Times New Roman" w:eastAsia="宋体" w:hAnsi="Times New Roman" w:cs="Times New Roman"/>
                <w:b/>
                <w:bCs/>
                <w:szCs w:val="21"/>
              </w:rPr>
              <w:t>)</w:t>
            </w:r>
          </w:p>
        </w:tc>
      </w:tr>
      <w:tr w:rsidR="0085533A" w:rsidRPr="0085533A" w:rsidTr="0085533A">
        <w:trPr>
          <w:gridAfter w:val="1"/>
          <w:wAfter w:w="29" w:type="dxa"/>
          <w:cantSplit/>
          <w:trHeight w:val="9635"/>
          <w:tblHeader/>
          <w:jc w:val="center"/>
        </w:trPr>
        <w:tc>
          <w:tcPr>
            <w:tcW w:w="875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533A" w:rsidRPr="0085533A" w:rsidRDefault="0085533A" w:rsidP="0085533A">
            <w:pPr>
              <w:spacing w:line="150" w:lineRule="atLeas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  <w:tr w:rsidR="0085533A" w:rsidRPr="0085533A" w:rsidTr="0085533A">
        <w:trPr>
          <w:trHeight w:val="552"/>
          <w:jc w:val="center"/>
        </w:trPr>
        <w:tc>
          <w:tcPr>
            <w:tcW w:w="8784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33A" w:rsidRPr="0085533A" w:rsidRDefault="0085533A" w:rsidP="00513DA9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u w:val="single"/>
                <w:lang w:val="zh-CN"/>
              </w:rPr>
            </w:pPr>
            <w:r w:rsidRPr="0085533A">
              <w:rPr>
                <w:rFonts w:ascii="Times New Roman" w:eastAsia="楷体_GB2312" w:hAnsi="Times New Roman" w:cs="Times New Roman" w:hint="eastAsia"/>
                <w:b/>
                <w:bCs/>
                <w:sz w:val="28"/>
                <w:szCs w:val="28"/>
                <w:lang w:val="zh-CN"/>
              </w:rPr>
              <w:t>资助期研究课题名称：</w:t>
            </w:r>
            <w:r w:rsidRPr="0085533A"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lang w:val="zh-CN"/>
              </w:rPr>
              <w:t xml:space="preserve">                  </w:t>
            </w:r>
          </w:p>
        </w:tc>
      </w:tr>
      <w:tr w:rsidR="0085533A" w:rsidRPr="0085533A" w:rsidTr="0085533A">
        <w:trPr>
          <w:trHeight w:val="10155"/>
          <w:jc w:val="center"/>
        </w:trPr>
        <w:tc>
          <w:tcPr>
            <w:tcW w:w="8784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3A" w:rsidRPr="0085533A" w:rsidRDefault="0085533A" w:rsidP="0085533A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32"/>
                <w:szCs w:val="32"/>
                <w:lang w:val="zh-CN"/>
              </w:rPr>
            </w:pPr>
            <w:r w:rsidRPr="0085533A">
              <w:rPr>
                <w:rFonts w:ascii="Times New Roman" w:eastAsia="楷体_GB2312" w:hAnsi="Times New Roman" w:cs="Times New Roman" w:hint="eastAsia"/>
                <w:b/>
                <w:bCs/>
                <w:sz w:val="28"/>
                <w:szCs w:val="28"/>
                <w:lang w:val="zh-CN"/>
              </w:rPr>
              <w:lastRenderedPageBreak/>
              <w:t>（一）研究思路</w:t>
            </w:r>
            <w:r w:rsidRPr="0085533A">
              <w:rPr>
                <w:rFonts w:ascii="Times New Roman" w:eastAsia="楷体_GB2312" w:hAnsi="Times New Roman" w:cs="Times New Roman" w:hint="eastAsia"/>
                <w:sz w:val="24"/>
                <w:lang w:val="zh-CN"/>
              </w:rPr>
              <w:t>（</w:t>
            </w:r>
            <w:r w:rsidRPr="0085533A">
              <w:rPr>
                <w:rFonts w:ascii="Times New Roman" w:eastAsia="楷体_GB2312" w:hAnsi="Times New Roman" w:cs="Times New Roman"/>
                <w:sz w:val="24"/>
                <w:lang w:val="zh-CN"/>
              </w:rPr>
              <w:t>1</w:t>
            </w:r>
            <w:r w:rsidRPr="0085533A">
              <w:rPr>
                <w:rFonts w:ascii="Times New Roman" w:eastAsia="楷体_GB2312" w:hAnsi="Times New Roman" w:cs="Times New Roman" w:hint="eastAsia"/>
                <w:sz w:val="24"/>
                <w:lang w:val="zh-CN"/>
              </w:rPr>
              <w:t>、研究背景、存在的主要问题、研究目标、主要研究内容和拟突破哪些难题。</w:t>
            </w:r>
            <w:r w:rsidRPr="0085533A">
              <w:rPr>
                <w:rFonts w:ascii="Times New Roman" w:eastAsia="楷体_GB2312" w:hAnsi="Times New Roman" w:cs="Times New Roman"/>
                <w:sz w:val="24"/>
                <w:lang w:val="zh-CN"/>
              </w:rPr>
              <w:t>2</w:t>
            </w:r>
            <w:r w:rsidRPr="0085533A">
              <w:rPr>
                <w:rFonts w:ascii="Times New Roman" w:eastAsia="楷体_GB2312" w:hAnsi="Times New Roman" w:cs="Times New Roman" w:hint="eastAsia"/>
                <w:sz w:val="24"/>
                <w:lang w:val="zh-CN"/>
              </w:rPr>
              <w:t>、主要创新点。</w:t>
            </w:r>
            <w:r w:rsidRPr="0085533A">
              <w:rPr>
                <w:rFonts w:ascii="Times New Roman" w:eastAsia="楷体_GB2312" w:hAnsi="Times New Roman" w:cs="Times New Roman"/>
                <w:sz w:val="24"/>
                <w:lang w:val="zh-CN"/>
              </w:rPr>
              <w:t>3</w:t>
            </w:r>
            <w:r w:rsidRPr="0085533A">
              <w:rPr>
                <w:rFonts w:ascii="Times New Roman" w:eastAsia="楷体_GB2312" w:hAnsi="Times New Roman" w:cs="Times New Roman" w:hint="eastAsia"/>
                <w:sz w:val="24"/>
                <w:lang w:val="zh-CN"/>
              </w:rPr>
              <w:t>、拟采取的研究方法及可行性分析。）</w:t>
            </w:r>
          </w:p>
          <w:p w:rsidR="0085533A" w:rsidRPr="0085533A" w:rsidRDefault="0085533A" w:rsidP="0085533A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lang w:val="zh-CN"/>
              </w:rPr>
            </w:pPr>
          </w:p>
          <w:p w:rsidR="0085533A" w:rsidRPr="0085533A" w:rsidRDefault="0085533A" w:rsidP="0085533A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lang w:val="zh-CN"/>
              </w:rPr>
            </w:pPr>
          </w:p>
          <w:p w:rsidR="0085533A" w:rsidRPr="0085533A" w:rsidRDefault="0085533A" w:rsidP="0085533A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lang w:val="zh-CN"/>
              </w:rPr>
            </w:pPr>
          </w:p>
          <w:p w:rsidR="0085533A" w:rsidRPr="0085533A" w:rsidRDefault="0085533A" w:rsidP="0085533A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lang w:val="zh-CN"/>
              </w:rPr>
            </w:pPr>
          </w:p>
          <w:p w:rsidR="0085533A" w:rsidRPr="0085533A" w:rsidRDefault="0085533A" w:rsidP="0085533A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lang w:val="zh-CN"/>
              </w:rPr>
            </w:pPr>
          </w:p>
          <w:p w:rsidR="0085533A" w:rsidRPr="0085533A" w:rsidRDefault="0085533A" w:rsidP="0085533A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lang w:val="zh-CN"/>
              </w:rPr>
            </w:pPr>
          </w:p>
          <w:p w:rsidR="0085533A" w:rsidRPr="0085533A" w:rsidRDefault="0085533A" w:rsidP="0085533A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lang w:val="zh-CN"/>
              </w:rPr>
            </w:pPr>
          </w:p>
          <w:p w:rsidR="0085533A" w:rsidRPr="0085533A" w:rsidRDefault="0085533A" w:rsidP="0085533A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lang w:val="zh-CN"/>
              </w:rPr>
            </w:pPr>
          </w:p>
          <w:p w:rsidR="0085533A" w:rsidRPr="0085533A" w:rsidRDefault="0085533A" w:rsidP="0085533A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lang w:val="zh-CN"/>
              </w:rPr>
            </w:pPr>
          </w:p>
          <w:p w:rsidR="0085533A" w:rsidRPr="0085533A" w:rsidRDefault="0085533A" w:rsidP="0085533A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lang w:val="zh-CN"/>
              </w:rPr>
            </w:pPr>
          </w:p>
          <w:p w:rsidR="0085533A" w:rsidRPr="0085533A" w:rsidRDefault="0085533A" w:rsidP="0085533A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lang w:val="zh-CN"/>
              </w:rPr>
            </w:pPr>
          </w:p>
          <w:p w:rsidR="0085533A" w:rsidRPr="0085533A" w:rsidRDefault="0085533A" w:rsidP="0085533A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lang w:val="zh-CN"/>
              </w:rPr>
            </w:pPr>
          </w:p>
          <w:p w:rsidR="0085533A" w:rsidRPr="0085533A" w:rsidRDefault="0085533A" w:rsidP="0085533A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lang w:val="zh-CN"/>
              </w:rPr>
            </w:pPr>
          </w:p>
          <w:p w:rsidR="0085533A" w:rsidRPr="0085533A" w:rsidRDefault="0085533A" w:rsidP="0085533A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lang w:val="zh-CN"/>
              </w:rPr>
            </w:pPr>
          </w:p>
          <w:p w:rsidR="0085533A" w:rsidRPr="0085533A" w:rsidRDefault="0085533A" w:rsidP="0085533A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lang w:val="zh-CN"/>
              </w:rPr>
            </w:pPr>
          </w:p>
          <w:p w:rsidR="0085533A" w:rsidRPr="0085533A" w:rsidRDefault="0085533A" w:rsidP="0085533A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lang w:val="zh-CN"/>
              </w:rPr>
            </w:pPr>
          </w:p>
          <w:p w:rsidR="0085533A" w:rsidRPr="0085533A" w:rsidRDefault="0085533A" w:rsidP="0085533A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lang w:val="zh-CN"/>
              </w:rPr>
            </w:pPr>
          </w:p>
          <w:p w:rsidR="0085533A" w:rsidRPr="0085533A" w:rsidRDefault="0085533A" w:rsidP="0085533A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lang w:val="zh-CN"/>
              </w:rPr>
            </w:pPr>
          </w:p>
          <w:p w:rsidR="0085533A" w:rsidRPr="0085533A" w:rsidRDefault="0085533A" w:rsidP="0085533A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lang w:val="zh-CN"/>
              </w:rPr>
            </w:pPr>
          </w:p>
          <w:p w:rsidR="0085533A" w:rsidRPr="0085533A" w:rsidRDefault="0085533A" w:rsidP="0085533A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lang w:val="zh-CN"/>
              </w:rPr>
            </w:pPr>
          </w:p>
          <w:p w:rsidR="0085533A" w:rsidRPr="0085533A" w:rsidRDefault="0085533A" w:rsidP="0085533A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lang w:val="zh-CN"/>
              </w:rPr>
            </w:pPr>
          </w:p>
          <w:p w:rsidR="0085533A" w:rsidRPr="0085533A" w:rsidRDefault="0085533A" w:rsidP="0085533A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lang w:val="zh-CN"/>
              </w:rPr>
            </w:pPr>
          </w:p>
          <w:p w:rsidR="0085533A" w:rsidRPr="0085533A" w:rsidRDefault="0085533A" w:rsidP="0085533A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lang w:val="zh-CN"/>
              </w:rPr>
            </w:pPr>
          </w:p>
          <w:p w:rsidR="0085533A" w:rsidRPr="0085533A" w:rsidRDefault="0085533A" w:rsidP="0085533A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lang w:val="zh-CN"/>
              </w:rPr>
            </w:pPr>
          </w:p>
          <w:p w:rsidR="0085533A" w:rsidRPr="0085533A" w:rsidRDefault="0085533A" w:rsidP="0085533A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lang w:val="zh-CN"/>
              </w:rPr>
            </w:pPr>
          </w:p>
          <w:p w:rsidR="0085533A" w:rsidRPr="0085533A" w:rsidRDefault="0085533A" w:rsidP="0085533A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lang w:val="zh-CN"/>
              </w:rPr>
            </w:pPr>
          </w:p>
          <w:p w:rsidR="0085533A" w:rsidRPr="0085533A" w:rsidRDefault="0085533A" w:rsidP="0085533A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lang w:val="zh-CN"/>
              </w:rPr>
            </w:pPr>
          </w:p>
          <w:p w:rsidR="0085533A" w:rsidRPr="0085533A" w:rsidRDefault="0085533A" w:rsidP="0085533A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lang w:val="zh-CN"/>
              </w:rPr>
            </w:pPr>
          </w:p>
          <w:p w:rsidR="0085533A" w:rsidRPr="0085533A" w:rsidRDefault="0085533A" w:rsidP="0085533A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lang w:val="zh-CN"/>
              </w:rPr>
            </w:pPr>
          </w:p>
          <w:p w:rsidR="0085533A" w:rsidRPr="0085533A" w:rsidRDefault="0085533A" w:rsidP="0085533A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lang w:val="zh-CN"/>
              </w:rPr>
            </w:pPr>
          </w:p>
          <w:p w:rsidR="0085533A" w:rsidRPr="0085533A" w:rsidRDefault="0085533A" w:rsidP="0085533A">
            <w:pPr>
              <w:tabs>
                <w:tab w:val="left" w:pos="2555"/>
              </w:tabs>
              <w:autoSpaceDE w:val="0"/>
              <w:autoSpaceDN w:val="0"/>
              <w:adjustRightInd w:val="0"/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lang w:val="zh-CN"/>
              </w:rPr>
            </w:pPr>
          </w:p>
        </w:tc>
      </w:tr>
      <w:tr w:rsidR="0085533A" w:rsidRPr="0085533A" w:rsidTr="0085533A">
        <w:trPr>
          <w:trHeight w:val="4050"/>
          <w:jc w:val="center"/>
        </w:trPr>
        <w:tc>
          <w:tcPr>
            <w:tcW w:w="8784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30"/>
                <w:szCs w:val="30"/>
                <w:lang w:val="zh-CN"/>
              </w:rPr>
            </w:pPr>
            <w:r w:rsidRPr="0085533A">
              <w:rPr>
                <w:rFonts w:ascii="Times New Roman" w:eastAsia="楷体_GB2312" w:hAnsi="Times New Roman" w:cs="Times New Roman" w:hint="eastAsia"/>
                <w:b/>
                <w:bCs/>
                <w:sz w:val="28"/>
                <w:szCs w:val="28"/>
                <w:lang w:val="zh-CN"/>
              </w:rPr>
              <w:lastRenderedPageBreak/>
              <w:t>（二）年度计划安排</w:t>
            </w:r>
            <w:r w:rsidRPr="0085533A">
              <w:rPr>
                <w:rFonts w:ascii="Times New Roman" w:eastAsia="楷体_GB2312" w:hAnsi="Times New Roman" w:cs="Times New Roman" w:hint="eastAsia"/>
                <w:sz w:val="24"/>
                <w:lang w:val="zh-CN"/>
              </w:rPr>
              <w:t>（年度研究目标、年度研究成果等，共三年）</w:t>
            </w: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szCs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宋体" w:hAnsi="Times New Roman" w:cs="Times New Roman"/>
                <w:sz w:val="24"/>
                <w:lang w:val="zh-CN"/>
              </w:rPr>
            </w:pPr>
          </w:p>
        </w:tc>
      </w:tr>
      <w:tr w:rsidR="0085533A" w:rsidRPr="0085533A" w:rsidTr="0085533A">
        <w:trPr>
          <w:trHeight w:val="5258"/>
          <w:jc w:val="center"/>
        </w:trPr>
        <w:tc>
          <w:tcPr>
            <w:tcW w:w="87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32"/>
                <w:szCs w:val="32"/>
                <w:lang w:val="zh-CN"/>
              </w:rPr>
            </w:pPr>
            <w:r w:rsidRPr="0085533A">
              <w:rPr>
                <w:rFonts w:ascii="Times New Roman" w:eastAsia="楷体_GB2312" w:hAnsi="Times New Roman" w:cs="Times New Roman" w:hint="eastAsia"/>
                <w:b/>
                <w:bCs/>
                <w:sz w:val="28"/>
                <w:szCs w:val="28"/>
                <w:lang w:val="zh-CN"/>
              </w:rPr>
              <w:t>（三）研究成果应用前景，预期经济、社会效益</w:t>
            </w: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24"/>
                <w:lang w:val="zh-CN"/>
              </w:rPr>
            </w:pPr>
          </w:p>
        </w:tc>
      </w:tr>
      <w:tr w:rsidR="0085533A" w:rsidRPr="0085533A" w:rsidTr="0085533A">
        <w:trPr>
          <w:trHeight w:val="2944"/>
          <w:jc w:val="center"/>
        </w:trPr>
        <w:tc>
          <w:tcPr>
            <w:tcW w:w="878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24"/>
                <w:lang w:val="zh-CN"/>
              </w:rPr>
            </w:pPr>
            <w:r w:rsidRPr="0085533A">
              <w:rPr>
                <w:rFonts w:ascii="Times New Roman" w:eastAsia="楷体_GB2312" w:hAnsi="Times New Roman" w:cs="Times New Roman" w:hint="eastAsia"/>
                <w:b/>
                <w:bCs/>
                <w:sz w:val="28"/>
                <w:szCs w:val="28"/>
                <w:lang w:val="zh-CN"/>
              </w:rPr>
              <w:lastRenderedPageBreak/>
              <w:t>（四）现有工作基础（近</w:t>
            </w:r>
            <w:r w:rsidRPr="0085533A">
              <w:rPr>
                <w:rFonts w:ascii="Times New Roman" w:eastAsia="楷体_GB2312" w:hAnsi="Times New Roman" w:cs="Times New Roman"/>
                <w:b/>
                <w:bCs/>
                <w:sz w:val="28"/>
                <w:szCs w:val="28"/>
                <w:lang w:val="zh-CN"/>
              </w:rPr>
              <w:t>3</w:t>
            </w:r>
            <w:r w:rsidRPr="0085533A">
              <w:rPr>
                <w:rFonts w:ascii="Times New Roman" w:eastAsia="楷体_GB2312" w:hAnsi="Times New Roman" w:cs="Times New Roman" w:hint="eastAsia"/>
                <w:b/>
                <w:bCs/>
                <w:sz w:val="28"/>
                <w:szCs w:val="28"/>
                <w:lang w:val="zh-CN"/>
              </w:rPr>
              <w:t>年发表的学术论文、出版的专著、承担的课题等）</w:t>
            </w: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24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32"/>
                <w:szCs w:val="32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32"/>
                <w:szCs w:val="32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32"/>
                <w:szCs w:val="32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32"/>
                <w:szCs w:val="32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32"/>
                <w:szCs w:val="32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32"/>
                <w:szCs w:val="32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32"/>
                <w:szCs w:val="32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32"/>
                <w:szCs w:val="32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32"/>
                <w:szCs w:val="32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32"/>
                <w:szCs w:val="32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32"/>
                <w:szCs w:val="32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32"/>
                <w:szCs w:val="32"/>
                <w:lang w:val="zh-CN"/>
              </w:rPr>
            </w:pPr>
          </w:p>
          <w:p w:rsidR="0085533A" w:rsidRPr="0085533A" w:rsidRDefault="0085533A" w:rsidP="0085533A">
            <w:pPr>
              <w:autoSpaceDE w:val="0"/>
              <w:autoSpaceDN w:val="0"/>
              <w:adjustRightInd w:val="0"/>
              <w:rPr>
                <w:rFonts w:ascii="Times New Roman" w:eastAsia="黑体" w:hAnsi="Times New Roman" w:cs="Times New Roman"/>
                <w:b/>
                <w:bCs/>
                <w:sz w:val="32"/>
                <w:szCs w:val="32"/>
                <w:lang w:val="zh-CN"/>
              </w:rPr>
            </w:pPr>
          </w:p>
        </w:tc>
      </w:tr>
      <w:tr w:rsidR="0085533A" w:rsidRPr="0085533A" w:rsidTr="0085533A">
        <w:trPr>
          <w:cantSplit/>
          <w:trHeight w:val="1440"/>
          <w:tblHeader/>
          <w:jc w:val="center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85533A"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lastRenderedPageBreak/>
              <w:t>所在学校意见</w:t>
            </w: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701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1"/>
                <w:lang w:val="zh-CN"/>
              </w:rPr>
            </w:pPr>
            <w:r w:rsidRPr="0085533A">
              <w:rPr>
                <w:rFonts w:ascii="Times New Roman" w:eastAsia="宋体" w:hAnsi="Times New Roman" w:cs="Times New Roman"/>
                <w:szCs w:val="21"/>
                <w:lang w:val="zh-CN"/>
              </w:rPr>
              <w:t xml:space="preserve">                </w:t>
            </w:r>
            <w:r w:rsidRPr="0085533A">
              <w:rPr>
                <w:rFonts w:ascii="Times New Roman" w:eastAsia="宋体" w:hAnsi="Times New Roman" w:cs="Times New Roman" w:hint="eastAsia"/>
                <w:szCs w:val="21"/>
                <w:lang w:val="zh-CN"/>
              </w:rPr>
              <w:t>单位公章：</w:t>
            </w: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5533A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szCs w:val="21"/>
                <w:lang w:val="zh-CN"/>
              </w:rPr>
            </w:pPr>
            <w:r w:rsidRPr="0085533A">
              <w:rPr>
                <w:rFonts w:ascii="Times New Roman" w:eastAsia="宋体" w:hAnsi="Times New Roman" w:cs="Times New Roman"/>
                <w:szCs w:val="21"/>
              </w:rPr>
              <w:t xml:space="preserve">                </w:t>
            </w:r>
            <w:r w:rsidRPr="0085533A">
              <w:rPr>
                <w:rFonts w:ascii="Times New Roman" w:eastAsia="宋体" w:hAnsi="Times New Roman" w:cs="Times New Roman" w:hint="eastAsia"/>
                <w:szCs w:val="21"/>
                <w:lang w:val="zh-CN"/>
              </w:rPr>
              <w:t>年</w:t>
            </w:r>
            <w:r w:rsidRPr="0085533A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85533A">
              <w:rPr>
                <w:rFonts w:ascii="Times New Roman" w:eastAsia="宋体" w:hAnsi="Times New Roman" w:cs="Times New Roman" w:hint="eastAsia"/>
                <w:szCs w:val="21"/>
                <w:lang w:val="zh-CN"/>
              </w:rPr>
              <w:t>月</w:t>
            </w:r>
            <w:r w:rsidRPr="0085533A">
              <w:rPr>
                <w:rFonts w:ascii="Times New Roman" w:eastAsia="宋体" w:hAnsi="Times New Roman" w:cs="Times New Roman"/>
                <w:szCs w:val="21"/>
              </w:rPr>
              <w:t xml:space="preserve">    </w:t>
            </w:r>
            <w:r w:rsidRPr="0085533A">
              <w:rPr>
                <w:rFonts w:ascii="Times New Roman" w:eastAsia="宋体" w:hAnsi="Times New Roman" w:cs="Times New Roman" w:hint="eastAsia"/>
                <w:szCs w:val="21"/>
                <w:lang w:val="zh-CN"/>
              </w:rPr>
              <w:t>日</w:t>
            </w: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  <w:p w:rsidR="0085533A" w:rsidRPr="0085533A" w:rsidRDefault="0085533A" w:rsidP="0085533A">
            <w:pPr>
              <w:spacing w:line="150" w:lineRule="atLeas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</w:tr>
    </w:tbl>
    <w:p w:rsidR="007F11E7" w:rsidRDefault="007F11E7"/>
    <w:sectPr w:rsidR="007F1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77" w:rsidRDefault="006D4F77" w:rsidP="00C73025">
      <w:r>
        <w:separator/>
      </w:r>
    </w:p>
  </w:endnote>
  <w:endnote w:type="continuationSeparator" w:id="0">
    <w:p w:rsidR="006D4F77" w:rsidRDefault="006D4F77" w:rsidP="00C7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00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00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77" w:rsidRDefault="006D4F77" w:rsidP="00C73025">
      <w:r>
        <w:separator/>
      </w:r>
    </w:p>
  </w:footnote>
  <w:footnote w:type="continuationSeparator" w:id="0">
    <w:p w:rsidR="006D4F77" w:rsidRDefault="006D4F77" w:rsidP="00C73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3A"/>
    <w:rsid w:val="00513DA9"/>
    <w:rsid w:val="006D4F77"/>
    <w:rsid w:val="007F11E7"/>
    <w:rsid w:val="0085533A"/>
    <w:rsid w:val="00C7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94737"/>
  <w15:chartTrackingRefBased/>
  <w15:docId w15:val="{CB4E693C-5422-4DCE-97AF-874407DE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0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30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3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30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140</Words>
  <Characters>799</Characters>
  <Application>Microsoft Office Word</Application>
  <DocSecurity>0</DocSecurity>
  <Lines>6</Lines>
  <Paragraphs>1</Paragraphs>
  <ScaleCrop>false</ScaleCrop>
  <Company>China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彭莹</dc:creator>
  <cp:keywords/>
  <dc:description/>
  <cp:lastModifiedBy>彭莹</cp:lastModifiedBy>
  <cp:revision>3</cp:revision>
  <dcterms:created xsi:type="dcterms:W3CDTF">2022-03-29T06:24:00Z</dcterms:created>
  <dcterms:modified xsi:type="dcterms:W3CDTF">2022-03-29T06:42:00Z</dcterms:modified>
</cp:coreProperties>
</file>